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7058" w14:textId="77777777" w:rsidR="006B61DD" w:rsidRDefault="006B61DD" w:rsidP="00E43FD5">
      <w:pPr>
        <w:jc w:val="center"/>
        <w:rPr>
          <w:rFonts w:ascii="Baguet Script" w:hAnsi="Baguet Script"/>
          <w:color w:val="2F5496" w:themeColor="accent1" w:themeShade="BF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6B61DD">
        <w:rPr>
          <w:rFonts w:ascii="Baguet Script" w:hAnsi="Baguet Script"/>
          <w:color w:val="2F5496" w:themeColor="accent1" w:themeShade="BF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UNALOME FILM FESTIVAL</w:t>
      </w:r>
    </w:p>
    <w:p w14:paraId="1F02B756" w14:textId="70B44900" w:rsidR="0025781C" w:rsidRDefault="0025781C" w:rsidP="00E43FD5">
      <w:pPr>
        <w:jc w:val="center"/>
        <w:rPr>
          <w:rFonts w:ascii="Baguet Script" w:hAnsi="Baguet Script"/>
          <w:color w:val="2F5496" w:themeColor="accent1" w:themeShade="BF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Baguet Script" w:hAnsi="Baguet Script"/>
          <w:color w:val="2F5496" w:themeColor="accent1" w:themeShade="BF"/>
          <w:sz w:val="40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Contro la violenza di genere!</w:t>
      </w:r>
    </w:p>
    <w:p w14:paraId="3DFA8DAD" w14:textId="77777777" w:rsidR="006B61DD" w:rsidRDefault="006B61DD" w:rsidP="00E43FD5">
      <w:pPr>
        <w:jc w:val="center"/>
        <w:rPr>
          <w:rFonts w:ascii="Arial Black" w:hAnsi="Arial Black"/>
          <w:color w:val="000000" w:themeColor="text1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Bando</w:t>
      </w:r>
    </w:p>
    <w:p w14:paraId="5019F80B" w14:textId="77777777" w:rsidR="006B61DD" w:rsidRDefault="006B61DD" w:rsidP="00E43FD5">
      <w:pPr>
        <w:jc w:val="both"/>
        <w:rPr>
          <w:rFonts w:ascii="Arial Black" w:hAnsi="Arial Black"/>
          <w:color w:val="000000" w:themeColor="text1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0F4DA1CE" w14:textId="77777777" w:rsidR="006B61DD" w:rsidRDefault="006B61DD" w:rsidP="00E43FD5">
      <w:pPr>
        <w:jc w:val="both"/>
        <w:rPr>
          <w:rFonts w:ascii="Arial Black" w:hAnsi="Arial Black"/>
          <w:color w:val="000000" w:themeColor="text1"/>
          <w:sz w:val="20"/>
          <w:szCs w:val="2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20"/>
          <w:szCs w:val="2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ORGANIZZAZIONE</w:t>
      </w:r>
    </w:p>
    <w:p w14:paraId="3267DCA6" w14:textId="7A7A6962" w:rsidR="00824263" w:rsidRDefault="0056312C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L’Associazione </w:t>
      </w:r>
      <w:proofErr w:type="spellStart"/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Unalome</w:t>
      </w:r>
      <w:proofErr w:type="spellEnd"/>
      <w:r w:rsidR="00DB0175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2243DD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che si occupa d’offrire servizi educativi, ricreativi e socioeducativi sul territorio della </w:t>
      </w:r>
      <w:proofErr w:type="spellStart"/>
      <w:r w:rsidR="002243DD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vallecamonica</w:t>
      </w:r>
      <w:proofErr w:type="spellEnd"/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organizza la prima edizione</w:t>
      </w:r>
      <w:r w:rsidR="00D30ED3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proofErr w:type="spellStart"/>
      <w:r w:rsidR="003856B2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dell’Unalome</w:t>
      </w:r>
      <w:proofErr w:type="spellEnd"/>
      <w:r w:rsidR="00D30ED3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film festival, </w:t>
      </w:r>
      <w:r w:rsidR="00C067CE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sarà rivolto </w:t>
      </w:r>
      <w:r w:rsidR="00D30ED3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ai film </w:t>
      </w:r>
      <w:proofErr w:type="spellStart"/>
      <w:r w:rsidR="00D30ED3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makers</w:t>
      </w:r>
      <w:proofErr w:type="spellEnd"/>
      <w:r w:rsidR="00D30ED3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italiani e stranieri</w:t>
      </w:r>
      <w:r w:rsidR="00B75957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, che trattino la tematica </w:t>
      </w:r>
      <w:r w:rsidR="002712DA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“</w:t>
      </w:r>
      <w:r w:rsidR="0025781C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violenza di genere”</w:t>
      </w:r>
      <w:r w:rsidR="00BE4BDF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</w:t>
      </w:r>
      <w:r w:rsidR="008337C7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C8009F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Questo concorso</w:t>
      </w:r>
      <w:r w:rsidR="00550EBD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nasce con l’idea </w:t>
      </w:r>
      <w:r w:rsidR="00FD5E4D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di sensibilizzare </w:t>
      </w:r>
      <w:r w:rsidR="000173B8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il pubblico </w:t>
      </w:r>
      <w:r w:rsidR="00F24819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sull’argomento</w:t>
      </w:r>
      <w:r w:rsidR="002F0A70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in tutti suoi aspetti, </w:t>
      </w:r>
      <w:r w:rsidR="000B2369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inclu</w:t>
      </w:r>
      <w:r w:rsidR="00E92D07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si </w:t>
      </w:r>
      <w:r w:rsidR="000B2369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il sostegno</w:t>
      </w:r>
      <w:r w:rsidR="00F2341B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per le famiglie e </w:t>
      </w:r>
      <w:r w:rsidR="009A424A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la socializzazione </w:t>
      </w:r>
      <w:r w:rsidR="00D14C5C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nella società contemporanea.</w:t>
      </w:r>
    </w:p>
    <w:p w14:paraId="5E660F26" w14:textId="56B98009" w:rsidR="008A0DFD" w:rsidRDefault="008337C7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Abbiamo pensato</w:t>
      </w:r>
      <w:r w:rsidR="00E12FF9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inoltre</w:t>
      </w: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di creare una sezione scolastica</w:t>
      </w:r>
      <w:r w:rsidR="007504E6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rivolta alle classi 4 e 5 superior</w:t>
      </w:r>
      <w:r w:rsidR="00E43FD5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e</w:t>
      </w:r>
      <w:r w:rsidR="007504E6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</w:t>
      </w:r>
      <w:r w:rsidR="000079A2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7504E6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</w:t>
      </w:r>
      <w:r w:rsidR="000079A2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nvitiamo in particolar modo questa</w:t>
      </w:r>
      <w:r w:rsidR="00901D2E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sezione </w:t>
      </w:r>
      <w:r w:rsidR="00DA0E37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</w:t>
      </w:r>
      <w:r w:rsidR="00901D2E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mettersi in gioco con i propri alunni</w:t>
      </w:r>
      <w:r w:rsidR="00860059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, </w:t>
      </w:r>
      <w:r w:rsidR="00670097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coinvolgendoli in tutte le fasi della creazione di un </w:t>
      </w:r>
      <w:r w:rsidR="00C63128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cortometraggio.</w:t>
      </w:r>
      <w:r w:rsidR="008A0DFD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Pensiamo sia importante il </w:t>
      </w:r>
      <w:r w:rsidR="0066560D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confronto</w:t>
      </w:r>
      <w:r w:rsidR="008A0DFD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con i ragazzi più giovani per comprendere iil loro punto di vista e poterli sensibilizzare a proposito della violenza di genere.</w:t>
      </w:r>
    </w:p>
    <w:p w14:paraId="2E592596" w14:textId="1341CD1A" w:rsidR="001556E2" w:rsidRDefault="00CB2A33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La prim</w:t>
      </w:r>
      <w:r w:rsidR="001556E2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a edizione </w:t>
      </w:r>
      <w:proofErr w:type="spellStart"/>
      <w:r w:rsidR="001556E2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dell’Unalome</w:t>
      </w:r>
      <w:proofErr w:type="spellEnd"/>
      <w:r w:rsidR="001556E2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film festival prevede due sezioni</w:t>
      </w:r>
    </w:p>
    <w:p w14:paraId="020F9FD8" w14:textId="2D1D8055" w:rsidR="00EE4CAE" w:rsidRDefault="00B77240" w:rsidP="00E43FD5">
      <w:pPr>
        <w:pStyle w:val="Paragrafoelenco"/>
        <w:numPr>
          <w:ilvl w:val="0"/>
          <w:numId w:val="2"/>
        </w:num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Selezione </w:t>
      </w:r>
      <w:r w:rsidR="00DA0E37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“</w:t>
      </w:r>
      <w:proofErr w:type="spellStart"/>
      <w:r w:rsidR="00DA0E37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filmmakers</w:t>
      </w:r>
      <w:proofErr w:type="spellEnd"/>
      <w:r w:rsidR="00EE4CAE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”</w:t>
      </w:r>
    </w:p>
    <w:p w14:paraId="07C76D83" w14:textId="529420B0" w:rsidR="00A131A4" w:rsidRDefault="00EE4CAE" w:rsidP="00E43FD5">
      <w:pPr>
        <w:pStyle w:val="Paragrafoelenco"/>
        <w:numPr>
          <w:ilvl w:val="0"/>
          <w:numId w:val="2"/>
        </w:num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Selezione scolastica</w:t>
      </w:r>
      <w:r w:rsidR="00643B7E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</w:p>
    <w:p w14:paraId="1DAD6634" w14:textId="77777777" w:rsidR="005F42AF" w:rsidRPr="005F42AF" w:rsidRDefault="005F42AF" w:rsidP="00E43FD5">
      <w:pPr>
        <w:ind w:left="360"/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25580DC0" w14:textId="77777777" w:rsidR="00D30ED3" w:rsidRDefault="00D30ED3" w:rsidP="00E43FD5">
      <w:pPr>
        <w:jc w:val="both"/>
        <w:rPr>
          <w:rFonts w:ascii="Arial Black" w:hAnsi="Arial Black"/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D30ED3">
        <w:rPr>
          <w:rFonts w:ascii="Arial Black" w:hAnsi="Arial Black"/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PARTECIPANTI</w:t>
      </w:r>
    </w:p>
    <w:p w14:paraId="2A4770AE" w14:textId="7283E382" w:rsidR="00D30ED3" w:rsidRDefault="00D30ED3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Possono partecipare tutti i film </w:t>
      </w:r>
      <w:proofErr w:type="spellStart"/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makers</w:t>
      </w:r>
      <w:proofErr w:type="spellEnd"/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d’Italia e di paesi stranieri che abbiano compiuto la maggior età, con opere dalla durata massima di 1</w:t>
      </w:r>
      <w:r w:rsidR="007504E6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0 </w:t>
      </w: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minuti (titoli di testa e coda inclusi)</w:t>
      </w:r>
    </w:p>
    <w:p w14:paraId="11BA90B1" w14:textId="77777777" w:rsidR="00D30ED3" w:rsidRDefault="00D30ED3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 VIDEO IN LINGUA STRANIERA DOVRANNO ESSERE SOTTOINTITOLATI IN ITALIANO.</w:t>
      </w:r>
    </w:p>
    <w:p w14:paraId="3D4D82BC" w14:textId="77777777" w:rsidR="00D30ED3" w:rsidRDefault="00D30ED3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Le opere dovranno essere inviate</w:t>
      </w:r>
      <w:r w:rsidR="00F44837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tramite una delle seguenti opzioni:</w:t>
      </w:r>
    </w:p>
    <w:p w14:paraId="619D351F" w14:textId="595FE070" w:rsidR="00F44837" w:rsidRDefault="00F44837" w:rsidP="00E43FD5">
      <w:pPr>
        <w:pStyle w:val="Paragrafoelenco"/>
        <w:numPr>
          <w:ilvl w:val="0"/>
          <w:numId w:val="1"/>
        </w:num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Tramite servizio </w:t>
      </w:r>
      <w:proofErr w:type="spellStart"/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wetransfer</w:t>
      </w:r>
      <w:proofErr w:type="spellEnd"/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(gratuito fino a 2gb) o </w:t>
      </w:r>
      <w:proofErr w:type="spellStart"/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filemail</w:t>
      </w:r>
      <w:proofErr w:type="spellEnd"/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(gratuito fino a 5gb) all’indirizzo email </w:t>
      </w:r>
      <w:hyperlink r:id="rId5" w:history="1">
        <w:r w:rsidRPr="00ED5B24">
          <w:rPr>
            <w:rStyle w:val="Collegamentoipertestuale"/>
            <w:rFonts w:ascii="Arial Black" w:hAnsi="Arial Black"/>
            <w:sz w:val="16"/>
            <w:szCs w:val="16"/>
            <w14:shadow w14:blurRad="50800" w14:dist="38100" w14:dir="0" w14:sx="100000" w14:sy="100000" w14:kx="0" w14:ky="0" w14:algn="l">
              <w14:srgbClr w14:val="000000">
                <w14:alpha w14:val="60000"/>
              </w14:srgbClr>
            </w14:shadow>
          </w:rPr>
          <w:t>associazione.unalome@gmail.com</w:t>
        </w:r>
      </w:hyperlink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, è richiesto l’invio dell’opera in una cartella contenente il file dell’opera in mp4, ed un file di testo con la presenza dei seguenti elementi: </w:t>
      </w:r>
      <w:r w:rsidR="001C1DDB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sezione scelta, </w:t>
      </w: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titolo dell’opera, dati del referente dell’opera ( nome, cognome</w:t>
      </w:r>
      <w:r w:rsidR="004241F8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, indirizzo mail e numero di telefono) regia, ed una breve sinossi</w:t>
      </w:r>
      <w:r w:rsidR="001C1DDB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</w:t>
      </w:r>
    </w:p>
    <w:p w14:paraId="670BC365" w14:textId="77777777" w:rsidR="004241F8" w:rsidRDefault="004241F8" w:rsidP="00E43FD5">
      <w:pPr>
        <w:pStyle w:val="Paragrafoelenco"/>
        <w:numPr>
          <w:ilvl w:val="0"/>
          <w:numId w:val="1"/>
        </w:num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Tramite piattaforma online </w:t>
      </w:r>
      <w:proofErr w:type="spellStart"/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clickforfestival</w:t>
      </w:r>
      <w:proofErr w:type="spellEnd"/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(</w:t>
      </w:r>
      <w:hyperlink r:id="rId6" w:history="1">
        <w:r w:rsidRPr="00ED5B24">
          <w:rPr>
            <w:rStyle w:val="Collegamentoipertestuale"/>
            <w:rFonts w:ascii="Arial Black" w:hAnsi="Arial Black"/>
            <w:sz w:val="16"/>
            <w:szCs w:val="16"/>
            <w14:shadow w14:blurRad="50800" w14:dist="38100" w14:dir="0" w14:sx="100000" w14:sy="100000" w14:kx="0" w14:ky="0" w14:algn="l">
              <w14:srgbClr w14:val="000000">
                <w14:alpha w14:val="60000"/>
              </w14:srgbClr>
            </w14:shadow>
          </w:rPr>
          <w:t>www.clickforfestival.com</w:t>
        </w:r>
      </w:hyperlink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)</w:t>
      </w:r>
    </w:p>
    <w:p w14:paraId="4953F16D" w14:textId="77777777" w:rsidR="004241F8" w:rsidRDefault="004241F8" w:rsidP="00E43FD5">
      <w:pPr>
        <w:pStyle w:val="Paragrafoelenco"/>
        <w:numPr>
          <w:ilvl w:val="0"/>
          <w:numId w:val="1"/>
        </w:num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Tramite piattaforma online </w:t>
      </w:r>
      <w:proofErr w:type="spellStart"/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filmfreeaway</w:t>
      </w:r>
      <w:proofErr w:type="spellEnd"/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( </w:t>
      </w:r>
      <w:hyperlink r:id="rId7" w:history="1">
        <w:r w:rsidRPr="00ED5B24">
          <w:rPr>
            <w:rStyle w:val="Collegamentoipertestuale"/>
            <w:rFonts w:ascii="Arial Black" w:hAnsi="Arial Black"/>
            <w:sz w:val="16"/>
            <w:szCs w:val="16"/>
            <w14:shadow w14:blurRad="50800" w14:dist="38100" w14:dir="0" w14:sx="100000" w14:sy="100000" w14:kx="0" w14:ky="0" w14:algn="l">
              <w14:srgbClr w14:val="000000">
                <w14:alpha w14:val="60000"/>
              </w14:srgbClr>
            </w14:shadow>
          </w:rPr>
          <w:t>www.filmfreeaway.com</w:t>
        </w:r>
      </w:hyperlink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)</w:t>
      </w:r>
    </w:p>
    <w:p w14:paraId="3461C67A" w14:textId="77777777" w:rsidR="004241F8" w:rsidRDefault="004241F8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6AF1B2EB" w14:textId="77777777" w:rsidR="007504E6" w:rsidRDefault="007504E6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5802CD1D" w14:textId="77777777" w:rsidR="007504E6" w:rsidRDefault="007504E6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712CBB90" w14:textId="77777777" w:rsidR="00E43FD5" w:rsidRDefault="00E43FD5" w:rsidP="00E43FD5">
      <w:pPr>
        <w:jc w:val="both"/>
        <w:rPr>
          <w:rFonts w:ascii="Arial Black" w:hAnsi="Arial Black"/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5C246F0F" w14:textId="77777777" w:rsidR="00E43FD5" w:rsidRDefault="00E43FD5" w:rsidP="00E43FD5">
      <w:pPr>
        <w:jc w:val="both"/>
        <w:rPr>
          <w:rFonts w:ascii="Arial Black" w:hAnsi="Arial Black"/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635FE485" w14:textId="67DBF506" w:rsidR="00E43FD5" w:rsidRDefault="004241F8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B4B41">
        <w:rPr>
          <w:rFonts w:ascii="Arial Black" w:hAnsi="Arial Black"/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>Modalità d’iscrizione</w:t>
      </w:r>
      <w:r w:rsidR="00E43FD5" w:rsidRPr="00E43FD5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E43FD5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entro e non oltre il 11/5/2025</w:t>
      </w:r>
    </w:p>
    <w:p w14:paraId="018F64F6" w14:textId="01DFF357" w:rsidR="004241F8" w:rsidRDefault="004241F8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L’iscrizione ha il costo di 10 euro, da inv</w:t>
      </w:r>
      <w:r w:rsidR="00E43FD5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iare tramite bonifico all’iban </w:t>
      </w:r>
      <w:r w:rsidR="00E43FD5" w:rsidRPr="00E43FD5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IT82R0569654470000002404X66</w:t>
      </w:r>
      <w:r w:rsidR="00E43FD5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intestato a ASSOCIAZIONE UNALOME APS</w:t>
      </w: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con causale bando e il titolo della vostra opera!</w:t>
      </w:r>
    </w:p>
    <w:p w14:paraId="0BE0AE29" w14:textId="77777777" w:rsidR="004241F8" w:rsidRDefault="004241F8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Ogni concorrente potrà presentare un massimo di 1 cortometraggio prodotto non prima dell’anno</w:t>
      </w:r>
      <w:r w:rsidR="003B4B41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2018.</w:t>
      </w:r>
    </w:p>
    <w:p w14:paraId="7C53E4D5" w14:textId="77777777" w:rsidR="00E43FD5" w:rsidRDefault="00E43FD5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430A6260" w14:textId="77777777" w:rsidR="003B4B41" w:rsidRDefault="003B4B41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NOMINA DEL VINCITORE, PREMIAZIONI E PROIEZIONE DELLE OPERE</w:t>
      </w:r>
    </w:p>
    <w:p w14:paraId="677F1E4B" w14:textId="77777777" w:rsidR="003B4B41" w:rsidRDefault="003B4B41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La selezione delle opere finaliste e premiate avverrà a cura e giudizio insindacabile della commissione di valutazione.</w:t>
      </w:r>
    </w:p>
    <w:p w14:paraId="12BA0A6D" w14:textId="4DD19080" w:rsidR="003B4B41" w:rsidRDefault="003B4B41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Gli autori delle opere finaliste saranno avvisati via mail e/o telefonicamente con un anticipo di 1</w:t>
      </w:r>
      <w:r w:rsidR="007504E6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0</w:t>
      </w: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giorni rispetto alla serata.</w:t>
      </w:r>
      <w:r w:rsidR="00CB5C2F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A coloro </w:t>
      </w:r>
      <w:r w:rsidR="00010E02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che non saranno in grado di presenziare</w:t>
      </w:r>
      <w:r w:rsidR="00C651F3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alla serata di premiazione</w:t>
      </w:r>
      <w:r w:rsidR="009E61E6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sarà richiesto l’invio di un videomessaggio</w:t>
      </w:r>
      <w:r w:rsidR="00D44C76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di ringraziamenti che verrà proiettato durante la serata</w:t>
      </w:r>
      <w:r w:rsidR="000E4D1F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 S</w:t>
      </w:r>
      <w:r w:rsidR="00F747EE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pese d</w:t>
      </w:r>
      <w:r w:rsidR="00887577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’eventuale </w:t>
      </w:r>
      <w:r w:rsidR="00F747EE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pernottamento</w:t>
      </w:r>
      <w:r w:rsidR="006D239A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non son a carico nostro.</w:t>
      </w:r>
    </w:p>
    <w:p w14:paraId="2FAEDB4E" w14:textId="5D8977D8" w:rsidR="005042D3" w:rsidRDefault="005042D3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Le premiazioni</w:t>
      </w:r>
      <w:r w:rsidR="00022E03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saranno effettuate durante la serata del concorso</w:t>
      </w:r>
      <w:r w:rsidR="0017628D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che si terr</w:t>
      </w:r>
      <w:r w:rsidR="001079C1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à</w:t>
      </w:r>
      <w:r w:rsidR="0017628D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8A0DFD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il 13/06/2025</w:t>
      </w:r>
      <w:r w:rsidR="007504E6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, vi informeremo sulla location</w:t>
      </w:r>
    </w:p>
    <w:p w14:paraId="5B42B401" w14:textId="77777777" w:rsidR="00993CA5" w:rsidRDefault="00993CA5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0F0850F4" w14:textId="69588D1E" w:rsidR="00993CA5" w:rsidRDefault="00993CA5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PREMI</w:t>
      </w:r>
    </w:p>
    <w:p w14:paraId="4DF4C805" w14:textId="324D9506" w:rsidR="00993CA5" w:rsidRDefault="006B294F" w:rsidP="00E43FD5">
      <w:pPr>
        <w:pStyle w:val="Paragrafoelenco"/>
        <w:numPr>
          <w:ilvl w:val="0"/>
          <w:numId w:val="1"/>
        </w:num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Miglior corto italiano 1</w:t>
      </w:r>
      <w:r w:rsidR="007504E6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</w:t>
      </w: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0</w:t>
      </w:r>
      <w:r w:rsidR="00A1003F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524B01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+ targhetta</w:t>
      </w:r>
    </w:p>
    <w:p w14:paraId="68E00BAA" w14:textId="6A8B6D95" w:rsidR="00524B01" w:rsidRDefault="00524B01" w:rsidP="00E43FD5">
      <w:pPr>
        <w:pStyle w:val="Paragrafoelenco"/>
        <w:numPr>
          <w:ilvl w:val="0"/>
          <w:numId w:val="1"/>
        </w:num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Miglior corto straniero 1</w:t>
      </w:r>
      <w:r w:rsidR="007504E6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</w:t>
      </w: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0</w:t>
      </w:r>
      <w:r w:rsidR="00A1003F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+ targhetta</w:t>
      </w:r>
    </w:p>
    <w:p w14:paraId="541497EA" w14:textId="1AF4BA1F" w:rsidR="00A1003F" w:rsidRDefault="00A1003F" w:rsidP="00E43FD5">
      <w:pPr>
        <w:pStyle w:val="Paragrafoelenco"/>
        <w:numPr>
          <w:ilvl w:val="0"/>
          <w:numId w:val="1"/>
        </w:num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Miglior corto scolastico </w:t>
      </w:r>
      <w:r w:rsidR="000D020E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</w:t>
      </w:r>
      <w:r w:rsidR="007504E6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</w:t>
      </w:r>
      <w:r w:rsidR="000D020E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0 + targhetta</w:t>
      </w:r>
    </w:p>
    <w:p w14:paraId="60D0325D" w14:textId="20EFDDFC" w:rsidR="000D020E" w:rsidRDefault="001079C1" w:rsidP="00E43FD5">
      <w:pPr>
        <w:pStyle w:val="Paragrafoelenco"/>
        <w:numPr>
          <w:ilvl w:val="0"/>
          <w:numId w:val="1"/>
        </w:num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Miglior sceneggiatura 1</w:t>
      </w:r>
      <w:r w:rsidR="007504E6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</w:t>
      </w: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0 + targhetta</w:t>
      </w:r>
    </w:p>
    <w:p w14:paraId="5EED324E" w14:textId="225CDE1F" w:rsidR="001079C1" w:rsidRDefault="007504E6" w:rsidP="00E43FD5">
      <w:pPr>
        <w:pStyle w:val="Paragrafoelenco"/>
        <w:numPr>
          <w:ilvl w:val="0"/>
          <w:numId w:val="1"/>
        </w:num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Premio giuria popolare  targhetta</w:t>
      </w:r>
    </w:p>
    <w:p w14:paraId="7B521F3E" w14:textId="77777777" w:rsidR="00145303" w:rsidRDefault="00145303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55053496" w14:textId="52D614EB" w:rsidR="00BA1624" w:rsidRDefault="00945A3A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NORME PRINCIPALI</w:t>
      </w:r>
    </w:p>
    <w:p w14:paraId="2493E021" w14:textId="08C51AF1" w:rsidR="00945A3A" w:rsidRDefault="00B66EA9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I partecipanti saranno responsabili </w:t>
      </w:r>
      <w:r w:rsidR="00E67C16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della qualità e dell’integrità </w:t>
      </w:r>
      <w:r w:rsidR="007F36C2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del file inviato</w:t>
      </w:r>
      <w:r w:rsidR="00150DF8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, nonché della legi</w:t>
      </w:r>
      <w:r w:rsidR="00DA51DD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ttima proprietà delle immagini</w:t>
      </w:r>
      <w:r w:rsidR="004A05E3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e delle colonne sonore utilizzate</w:t>
      </w:r>
      <w:r w:rsidR="00F662FD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, o dell’uso</w:t>
      </w:r>
      <w:r w:rsidR="00120A76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delle stesse a norma di legge.</w:t>
      </w:r>
    </w:p>
    <w:p w14:paraId="09EB1C63" w14:textId="72CB7C8C" w:rsidR="00120A76" w:rsidRDefault="00D16F98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L’associazione declina ogni responsabilità</w:t>
      </w:r>
      <w:r w:rsidR="00714AF4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in merito al controllo del cop</w:t>
      </w:r>
      <w:r w:rsidR="009B1848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yright di quanto presentato in concorso.</w:t>
      </w:r>
    </w:p>
    <w:p w14:paraId="7416DDDC" w14:textId="658E29BA" w:rsidR="00524B01" w:rsidRDefault="000F5B60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L’invio della scheda di partecipazione</w:t>
      </w:r>
      <w:r w:rsidR="0024119E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compilata implica l’accettazione integrale</w:t>
      </w:r>
      <w:r w:rsidR="009B4D44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ed incondizionata</w:t>
      </w:r>
      <w:r w:rsidR="00D96E63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del presente regolamento.</w:t>
      </w:r>
    </w:p>
    <w:p w14:paraId="4D5C7B1B" w14:textId="3E03C45F" w:rsidR="00FD3703" w:rsidRDefault="00D67E57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Eventuali cambi di programma </w:t>
      </w:r>
      <w:r w:rsidR="00FD3703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saranno comunicati tramite le piattaforme online sopracitate o tram</w:t>
      </w:r>
      <w:r w:rsidR="00FF27AF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ite mail.</w:t>
      </w:r>
    </w:p>
    <w:p w14:paraId="52BC4949" w14:textId="77777777" w:rsidR="001263C4" w:rsidRDefault="001263C4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6C130FF5" w14:textId="70FCD991" w:rsidR="001263C4" w:rsidRDefault="001263C4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INFO</w:t>
      </w:r>
      <w:r w:rsidR="00097193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RMATIVA DEI DATI PERSONALI</w:t>
      </w:r>
    </w:p>
    <w:p w14:paraId="64522874" w14:textId="7B06FC55" w:rsidR="00097193" w:rsidRDefault="007E6653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Ai sensi del decreto legislativo n. 196/</w:t>
      </w:r>
      <w:r w:rsidR="00953AE4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2003, il trattamento dei dati personali forniti</w:t>
      </w:r>
      <w:r w:rsidR="00070106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dai concorrenti sarà improntato</w:t>
      </w:r>
      <w:r w:rsidR="00606315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ai principi di correttezza</w:t>
      </w:r>
      <w:r w:rsidR="00F809F4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, liceità, trasparenza, tutelando</w:t>
      </w:r>
      <w:r w:rsidR="00CD01D2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la riservatezza ed i diritti dei concorrenti.</w:t>
      </w:r>
      <w:r w:rsidR="00DC2770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In particolare, secondo l’art.</w:t>
      </w:r>
      <w:r w:rsidR="006A1CC9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13 del citato D.lgs </w:t>
      </w:r>
      <w:r w:rsidR="004B267F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196/2003, si informa</w:t>
      </w:r>
      <w:r w:rsidR="00A3611C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che il trattamento viene eseguito</w:t>
      </w:r>
      <w:r w:rsidR="006470A9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nell’ambito della procedura</w:t>
      </w:r>
      <w:r w:rsidR="00CA1F2B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concorsuale, per finalità inerenti</w:t>
      </w:r>
      <w:r w:rsidR="001C2AFE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alla gestione del rapporto</w:t>
      </w:r>
      <w:r w:rsidR="00E62093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medesimo. </w:t>
      </w:r>
      <w:r w:rsidR="00352B91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 dati son trattati anche con l’ausilio</w:t>
      </w:r>
      <w:r w:rsidR="00DA7697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di strumenti informatici</w:t>
      </w:r>
      <w:r w:rsidR="00776DD6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e vengono conservati in archivi informatici e cartacei.</w:t>
      </w:r>
      <w:r w:rsidR="00AB1692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Il conferimento </w:t>
      </w:r>
      <w:r w:rsidR="002C3771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di tali dati è obbligatorio </w:t>
      </w:r>
      <w:r w:rsidR="002E2174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ai fini della valutazione</w:t>
      </w:r>
      <w:r w:rsidR="001E03D2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dei requisiti di partecipazione,</w:t>
      </w:r>
      <w:r w:rsidR="003B3BFE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pena </w:t>
      </w:r>
      <w:r w:rsidR="003B3BFE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 xml:space="preserve">l’esclusione del concorso. </w:t>
      </w:r>
      <w:r w:rsidR="008D656E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I dati stessi non verranno </w:t>
      </w:r>
      <w:r w:rsidR="005171C5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comunicati a terzi</w:t>
      </w:r>
      <w:r w:rsidR="00054784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, salvo che ad enti pubblici per i propri fini istituzionali</w:t>
      </w:r>
      <w:r w:rsidR="00EC2E6C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, previdenziali, assicurativi e sanitari.</w:t>
      </w:r>
    </w:p>
    <w:p w14:paraId="0936456F" w14:textId="2D2D33E7" w:rsidR="00EC2E6C" w:rsidRDefault="00637F26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L’interessato gode dei di</w:t>
      </w:r>
      <w:r w:rsidR="00FE7CE8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ritti di cui all’art.7</w:t>
      </w:r>
      <w:r w:rsidR="00894873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, cosi come regolamentati dai succe</w:t>
      </w:r>
      <w:r w:rsidR="001D0B1A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ssivi articoli,8,9 e 10 </w:t>
      </w:r>
      <w:r w:rsidR="00A04938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del citato d.lgs </w:t>
      </w:r>
      <w:r w:rsidR="00F0722C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196</w:t>
      </w:r>
      <w:r w:rsidR="00F251F9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/2003</w:t>
      </w:r>
      <w:r w:rsidR="005E03E1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, tra i quali figura i</w:t>
      </w:r>
      <w:r w:rsidR="00605864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l diritto di accesso </w:t>
      </w:r>
      <w:r w:rsidR="00452FAE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ai dati che lo riguardano</w:t>
      </w:r>
      <w:r w:rsidR="00FD3981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, nonché alcuni diritti complementari</w:t>
      </w:r>
      <w:r w:rsidR="00436F7D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tra cui il diritto a far </w:t>
      </w:r>
      <w:r w:rsidR="005B3338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rettificare, aggiornare, completare i dati err</w:t>
      </w:r>
      <w:r w:rsidR="00F76FF1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onei, incompleti o r</w:t>
      </w:r>
      <w:r w:rsidR="004D0323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accolti in termini non conformi alla legge</w:t>
      </w:r>
      <w:r w:rsidR="005629E5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, nonché al diritto di opporsi al loro trattamento</w:t>
      </w:r>
      <w:r w:rsidR="00B91075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per motivi legittimi.</w:t>
      </w:r>
    </w:p>
    <w:p w14:paraId="696A3ED7" w14:textId="77777777" w:rsidR="00B91075" w:rsidRDefault="00B91075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2249A4F3" w14:textId="48C00BA4" w:rsidR="00B91075" w:rsidRDefault="00B91075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DI</w:t>
      </w:r>
      <w:r w:rsidR="00D56E19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SPOSIZIONI FINALI</w:t>
      </w:r>
    </w:p>
    <w:p w14:paraId="24299B42" w14:textId="71542866" w:rsidR="00D56E19" w:rsidRDefault="00E43FD5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Il comune che ospiterà la serata</w:t>
      </w:r>
      <w:r w:rsidR="00D56E19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1F4A15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e i suoi associati si riservano la facoltà</w:t>
      </w:r>
      <w:r w:rsidR="00D758A1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di pubblicare fotogrammi delle opere o le opere</w:t>
      </w:r>
      <w:r w:rsidR="003D5D6E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intere presentate su eventuale</w:t>
      </w:r>
      <w:r w:rsidR="003A3ACC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materiale promozionale e/o </w:t>
      </w:r>
      <w:r w:rsidR="003346B7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pubblicitario ( anche per edizioni future </w:t>
      </w:r>
      <w:r w:rsidR="00826523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del concorso), che riprodurrà fedelmente</w:t>
      </w:r>
      <w:r w:rsidR="000F069B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titolo e autore del cortometraggio.</w:t>
      </w:r>
    </w:p>
    <w:p w14:paraId="6391CC98" w14:textId="0EA5F623" w:rsidR="000F069B" w:rsidRDefault="00FC6C9F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Tutte le opere partecipanti al concorso saranno archiviate</w:t>
      </w:r>
      <w:r w:rsidR="00F37107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presso l’associazione </w:t>
      </w:r>
      <w:proofErr w:type="spellStart"/>
      <w:r w:rsidR="00F37107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Unalome</w:t>
      </w:r>
      <w:proofErr w:type="spellEnd"/>
      <w:r w:rsidR="001941C6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e potranno essere visionate su richiesta.</w:t>
      </w:r>
    </w:p>
    <w:p w14:paraId="7CF96B09" w14:textId="4711B081" w:rsidR="006C7BF1" w:rsidRDefault="006C7BF1" w:rsidP="00E43FD5">
      <w:pPr>
        <w:jc w:val="both"/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L’associazione si riserva la possibilità </w:t>
      </w:r>
      <w:r w:rsidR="009925E5"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di modificare la data di scadenza del concorso.</w:t>
      </w:r>
    </w:p>
    <w:p w14:paraId="2C20A46A" w14:textId="77777777" w:rsidR="00FF27AF" w:rsidRDefault="00FF27AF" w:rsidP="00D96E63">
      <w:pPr>
        <w:rPr>
          <w:rFonts w:ascii="Arial Black" w:hAnsi="Arial Black"/>
          <w:color w:val="000000" w:themeColor="text1"/>
          <w:sz w:val="16"/>
          <w:szCs w:val="1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sectPr w:rsidR="00FF27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D68"/>
    <w:multiLevelType w:val="hybridMultilevel"/>
    <w:tmpl w:val="1958A16A"/>
    <w:lvl w:ilvl="0" w:tplc="AEF8D604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B7653"/>
    <w:multiLevelType w:val="hybridMultilevel"/>
    <w:tmpl w:val="F1561E92"/>
    <w:lvl w:ilvl="0" w:tplc="3DB007F0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849349">
    <w:abstractNumId w:val="1"/>
  </w:num>
  <w:num w:numId="2" w16cid:durableId="18344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1DD"/>
    <w:rsid w:val="000079A2"/>
    <w:rsid w:val="00010E02"/>
    <w:rsid w:val="000173B8"/>
    <w:rsid w:val="00022E03"/>
    <w:rsid w:val="00054784"/>
    <w:rsid w:val="00070106"/>
    <w:rsid w:val="00097193"/>
    <w:rsid w:val="000B1788"/>
    <w:rsid w:val="000B2369"/>
    <w:rsid w:val="000D020E"/>
    <w:rsid w:val="000E4D1F"/>
    <w:rsid w:val="000F069B"/>
    <w:rsid w:val="000F5B60"/>
    <w:rsid w:val="001079C1"/>
    <w:rsid w:val="00120A76"/>
    <w:rsid w:val="00123F21"/>
    <w:rsid w:val="001263C4"/>
    <w:rsid w:val="001343D0"/>
    <w:rsid w:val="0014304F"/>
    <w:rsid w:val="00145303"/>
    <w:rsid w:val="00150DF8"/>
    <w:rsid w:val="001556E2"/>
    <w:rsid w:val="0017628D"/>
    <w:rsid w:val="00183309"/>
    <w:rsid w:val="001941C6"/>
    <w:rsid w:val="001C1DDB"/>
    <w:rsid w:val="001C2AFE"/>
    <w:rsid w:val="001D0B1A"/>
    <w:rsid w:val="001E03D2"/>
    <w:rsid w:val="001F4A15"/>
    <w:rsid w:val="002243DD"/>
    <w:rsid w:val="0024119E"/>
    <w:rsid w:val="0025781C"/>
    <w:rsid w:val="002712DA"/>
    <w:rsid w:val="002C3771"/>
    <w:rsid w:val="002D7DA9"/>
    <w:rsid w:val="002E2174"/>
    <w:rsid w:val="002F0A70"/>
    <w:rsid w:val="003346B7"/>
    <w:rsid w:val="00352B91"/>
    <w:rsid w:val="003856B2"/>
    <w:rsid w:val="003A3ACC"/>
    <w:rsid w:val="003B3BFE"/>
    <w:rsid w:val="003B4B41"/>
    <w:rsid w:val="003D5D6E"/>
    <w:rsid w:val="004151A6"/>
    <w:rsid w:val="004241F8"/>
    <w:rsid w:val="00436F7D"/>
    <w:rsid w:val="00452FAE"/>
    <w:rsid w:val="004A05E3"/>
    <w:rsid w:val="004B267F"/>
    <w:rsid w:val="004D0323"/>
    <w:rsid w:val="005042D3"/>
    <w:rsid w:val="005171C5"/>
    <w:rsid w:val="00524B01"/>
    <w:rsid w:val="00550EBD"/>
    <w:rsid w:val="0055211B"/>
    <w:rsid w:val="005629E5"/>
    <w:rsid w:val="00562E4C"/>
    <w:rsid w:val="0056312C"/>
    <w:rsid w:val="005B3338"/>
    <w:rsid w:val="005E03E1"/>
    <w:rsid w:val="005F42AF"/>
    <w:rsid w:val="00605864"/>
    <w:rsid w:val="00605ADA"/>
    <w:rsid w:val="00606315"/>
    <w:rsid w:val="00611576"/>
    <w:rsid w:val="00637F26"/>
    <w:rsid w:val="00643B7E"/>
    <w:rsid w:val="006470A9"/>
    <w:rsid w:val="00653E12"/>
    <w:rsid w:val="0066560D"/>
    <w:rsid w:val="00670097"/>
    <w:rsid w:val="006A1CC9"/>
    <w:rsid w:val="006B294F"/>
    <w:rsid w:val="006B61DD"/>
    <w:rsid w:val="006C7BF1"/>
    <w:rsid w:val="006D239A"/>
    <w:rsid w:val="00714AF4"/>
    <w:rsid w:val="007504E6"/>
    <w:rsid w:val="00776DD6"/>
    <w:rsid w:val="007E6653"/>
    <w:rsid w:val="007E7837"/>
    <w:rsid w:val="007F36C2"/>
    <w:rsid w:val="00824263"/>
    <w:rsid w:val="00826523"/>
    <w:rsid w:val="008337C7"/>
    <w:rsid w:val="00860059"/>
    <w:rsid w:val="00887577"/>
    <w:rsid w:val="00894873"/>
    <w:rsid w:val="008A0DFD"/>
    <w:rsid w:val="008C103D"/>
    <w:rsid w:val="008D656E"/>
    <w:rsid w:val="00901D2E"/>
    <w:rsid w:val="00945A3A"/>
    <w:rsid w:val="00953AE4"/>
    <w:rsid w:val="009912B9"/>
    <w:rsid w:val="009925E5"/>
    <w:rsid w:val="00993CA5"/>
    <w:rsid w:val="009A424A"/>
    <w:rsid w:val="009B1848"/>
    <w:rsid w:val="009B4D44"/>
    <w:rsid w:val="009C6040"/>
    <w:rsid w:val="009E61E6"/>
    <w:rsid w:val="00A04938"/>
    <w:rsid w:val="00A1003F"/>
    <w:rsid w:val="00A131A4"/>
    <w:rsid w:val="00A3611C"/>
    <w:rsid w:val="00A3669B"/>
    <w:rsid w:val="00AB1692"/>
    <w:rsid w:val="00B66EA9"/>
    <w:rsid w:val="00B725FB"/>
    <w:rsid w:val="00B75957"/>
    <w:rsid w:val="00B77240"/>
    <w:rsid w:val="00B800BC"/>
    <w:rsid w:val="00B91075"/>
    <w:rsid w:val="00BA1624"/>
    <w:rsid w:val="00BE04BC"/>
    <w:rsid w:val="00BE4BDF"/>
    <w:rsid w:val="00C02597"/>
    <w:rsid w:val="00C067CE"/>
    <w:rsid w:val="00C63128"/>
    <w:rsid w:val="00C651F3"/>
    <w:rsid w:val="00C8009F"/>
    <w:rsid w:val="00CA1F2B"/>
    <w:rsid w:val="00CB2A33"/>
    <w:rsid w:val="00CB5C2F"/>
    <w:rsid w:val="00CC3596"/>
    <w:rsid w:val="00CD01D2"/>
    <w:rsid w:val="00D14C5C"/>
    <w:rsid w:val="00D16F98"/>
    <w:rsid w:val="00D30ED3"/>
    <w:rsid w:val="00D44C76"/>
    <w:rsid w:val="00D56E19"/>
    <w:rsid w:val="00D67E57"/>
    <w:rsid w:val="00D67FE6"/>
    <w:rsid w:val="00D758A1"/>
    <w:rsid w:val="00D8691B"/>
    <w:rsid w:val="00D96E63"/>
    <w:rsid w:val="00DA0E37"/>
    <w:rsid w:val="00DA51DD"/>
    <w:rsid w:val="00DA7697"/>
    <w:rsid w:val="00DB0175"/>
    <w:rsid w:val="00DC2770"/>
    <w:rsid w:val="00E0730E"/>
    <w:rsid w:val="00E12FF9"/>
    <w:rsid w:val="00E43FD5"/>
    <w:rsid w:val="00E62093"/>
    <w:rsid w:val="00E67C16"/>
    <w:rsid w:val="00E878AD"/>
    <w:rsid w:val="00E92D07"/>
    <w:rsid w:val="00EC2E6C"/>
    <w:rsid w:val="00EE4CAE"/>
    <w:rsid w:val="00EF3DE6"/>
    <w:rsid w:val="00F0722C"/>
    <w:rsid w:val="00F2341B"/>
    <w:rsid w:val="00F24819"/>
    <w:rsid w:val="00F251F9"/>
    <w:rsid w:val="00F37107"/>
    <w:rsid w:val="00F44837"/>
    <w:rsid w:val="00F5741A"/>
    <w:rsid w:val="00F662FD"/>
    <w:rsid w:val="00F747EE"/>
    <w:rsid w:val="00F74F6E"/>
    <w:rsid w:val="00F76FF1"/>
    <w:rsid w:val="00F809F4"/>
    <w:rsid w:val="00FC623A"/>
    <w:rsid w:val="00FC6C9F"/>
    <w:rsid w:val="00FD3703"/>
    <w:rsid w:val="00FD3981"/>
    <w:rsid w:val="00FD5E4D"/>
    <w:rsid w:val="00FE7611"/>
    <w:rsid w:val="00FE7CE8"/>
    <w:rsid w:val="00FF1D0B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5A366"/>
  <w15:docId w15:val="{C6394CCF-C78A-A744-AC1A-984F3746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483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4483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4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lmfreeawa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ickforfestival.com" TargetMode="External"/><Relationship Id="rId5" Type="http://schemas.openxmlformats.org/officeDocument/2006/relationships/hyperlink" Target="mailto:associazione.unalom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simyverdi@outlook.it</dc:creator>
  <cp:keywords/>
  <dc:description/>
  <cp:lastModifiedBy>simona verdi</cp:lastModifiedBy>
  <cp:revision>5</cp:revision>
  <cp:lastPrinted>2024-06-03T21:34:00Z</cp:lastPrinted>
  <dcterms:created xsi:type="dcterms:W3CDTF">2024-06-06T12:41:00Z</dcterms:created>
  <dcterms:modified xsi:type="dcterms:W3CDTF">2024-06-09T21:23:00Z</dcterms:modified>
</cp:coreProperties>
</file>