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6A04" w14:textId="46B009D5" w:rsidR="00B2464E" w:rsidRPr="00800EA5" w:rsidRDefault="00B2464E" w:rsidP="00800EA5">
      <w:pPr>
        <w:pStyle w:val="Titolo1"/>
        <w:jc w:val="center"/>
        <w:rPr>
          <w:rFonts w:eastAsia="Times New Roman" w:cs="Times New Roman"/>
          <w:color w:val="1F497D" w:themeColor="text2"/>
        </w:rPr>
      </w:pPr>
      <w:r w:rsidRPr="00800EA5">
        <w:rPr>
          <w:rFonts w:eastAsia="Times New Roman" w:cs="Times New Roman"/>
          <w:color w:val="1F497D" w:themeColor="text2"/>
        </w:rPr>
        <w:t>REGOLAMENTO</w:t>
      </w:r>
      <w:r w:rsidR="00800EA5" w:rsidRPr="00800EA5">
        <w:rPr>
          <w:rFonts w:eastAsia="Times New Roman" w:cs="Times New Roman"/>
          <w:color w:val="1F497D" w:themeColor="text2"/>
        </w:rPr>
        <w:t xml:space="preserve"> – FILMARE II EDIZIONE</w:t>
      </w:r>
    </w:p>
    <w:p w14:paraId="362F1CBF" w14:textId="77777777" w:rsidR="00C779E0" w:rsidRPr="00800EA5" w:rsidRDefault="00C779E0" w:rsidP="00C779E0">
      <w:pPr>
        <w:rPr>
          <w:color w:val="1F497D" w:themeColor="text2"/>
        </w:rPr>
      </w:pPr>
    </w:p>
    <w:p w14:paraId="0173CAE6" w14:textId="4E87B71F" w:rsidR="00800EA5" w:rsidRPr="00800EA5" w:rsidRDefault="00800EA5" w:rsidP="00800EA5">
      <w:pPr>
        <w:pStyle w:val="Paragrafoelenco"/>
        <w:numPr>
          <w:ilvl w:val="0"/>
          <w:numId w:val="20"/>
        </w:numPr>
        <w:rPr>
          <w:rFonts w:asciiTheme="majorHAnsi" w:hAnsiTheme="majorHAnsi" w:cstheme="majorHAnsi"/>
          <w:b/>
          <w:bCs/>
          <w:color w:val="1F497D" w:themeColor="text2"/>
          <w:sz w:val="28"/>
          <w:szCs w:val="28"/>
        </w:rPr>
      </w:pPr>
      <w:r w:rsidRPr="00800EA5">
        <w:rPr>
          <w:rFonts w:asciiTheme="majorHAnsi" w:hAnsiTheme="majorHAnsi" w:cstheme="majorHAnsi"/>
          <w:b/>
          <w:bCs/>
          <w:color w:val="1F497D" w:themeColor="text2"/>
          <w:sz w:val="28"/>
          <w:szCs w:val="28"/>
        </w:rPr>
        <w:t>FILMMARE</w:t>
      </w:r>
    </w:p>
    <w:p w14:paraId="4F84B5C3" w14:textId="77777777" w:rsidR="00800EA5" w:rsidRDefault="00800EA5" w:rsidP="00B2464E"/>
    <w:p w14:paraId="6821F417" w14:textId="52EDD8C1" w:rsidR="00B2464E" w:rsidRPr="00A638E4" w:rsidRDefault="00B2464E" w:rsidP="00B2464E">
      <w:r w:rsidRPr="00A638E4">
        <w:t xml:space="preserve">Il “FILMARE FESTIVAL” (FMF) – i cortometraggi che raccontano il mare e l’ambiente –edizione 2023 è </w:t>
      </w:r>
      <w:r w:rsidR="00800EA5" w:rsidRPr="00A638E4">
        <w:t xml:space="preserve">un festival di cortometraggi itinerante </w:t>
      </w:r>
      <w:r w:rsidRPr="00A638E4">
        <w:t xml:space="preserve">organizzato dalla “DRB </w:t>
      </w:r>
      <w:proofErr w:type="spellStart"/>
      <w:r w:rsidRPr="00A638E4">
        <w:t>srl</w:t>
      </w:r>
      <w:proofErr w:type="spellEnd"/>
      <w:r w:rsidRPr="00A638E4">
        <w:t xml:space="preserve">” e dall’ ”Associazione Culturale </w:t>
      </w:r>
      <w:proofErr w:type="spellStart"/>
      <w:r w:rsidRPr="00A638E4">
        <w:t>Calabriart</w:t>
      </w:r>
      <w:r w:rsidR="0079282F" w:rsidRPr="00A638E4">
        <w:t>e</w:t>
      </w:r>
      <w:r w:rsidRPr="00A638E4">
        <w:t>s</w:t>
      </w:r>
      <w:proofErr w:type="spellEnd"/>
      <w:r w:rsidRPr="00A638E4">
        <w:t>” con il Patrocinio di vari Comuni, Enti e della Regione Calabria e con il supporto di Partners privati.</w:t>
      </w:r>
    </w:p>
    <w:p w14:paraId="5022F239" w14:textId="67B3586F" w:rsidR="00800EA5" w:rsidRPr="00A638E4" w:rsidRDefault="00800EA5" w:rsidP="00B2464E"/>
    <w:p w14:paraId="6BDB9588" w14:textId="4AE06413" w:rsidR="00800EA5" w:rsidRDefault="00800EA5" w:rsidP="00B2464E">
      <w:r w:rsidRPr="00A638E4">
        <w:t xml:space="preserve">Il FMF è rivolto a registi, </w:t>
      </w:r>
      <w:proofErr w:type="spellStart"/>
      <w:r w:rsidRPr="00A638E4">
        <w:t>filmakers</w:t>
      </w:r>
      <w:proofErr w:type="spellEnd"/>
      <w:r w:rsidRPr="00A638E4">
        <w:t xml:space="preserve">, </w:t>
      </w:r>
      <w:proofErr w:type="spellStart"/>
      <w:r w:rsidRPr="00A638E4">
        <w:t>videomakers</w:t>
      </w:r>
      <w:proofErr w:type="spellEnd"/>
      <w:r w:rsidRPr="00A638E4">
        <w:t xml:space="preserve"> italiani che presentino cortometraggi, non superiore ai </w:t>
      </w:r>
      <w:r w:rsidR="00A638E4" w:rsidRPr="00A638E4">
        <w:t xml:space="preserve">20 </w:t>
      </w:r>
      <w:r w:rsidRPr="00A638E4">
        <w:t xml:space="preserve">minuti, di ogni genere: da quello di pura fiction, a quello squisitamente documentaristi, dai corti di animazione alle video-clip </w:t>
      </w:r>
      <w:r w:rsidRPr="00A638E4">
        <w:rPr>
          <w:b/>
          <w:bCs/>
        </w:rPr>
        <w:t>che raccontino ed interpretino il mare e l’ambiente (con tutte le tematiche ad essi correlate).</w:t>
      </w:r>
    </w:p>
    <w:p w14:paraId="40491529" w14:textId="77777777" w:rsidR="00800EA5" w:rsidRDefault="00800EA5" w:rsidP="00B2464E"/>
    <w:p w14:paraId="3CD0152B" w14:textId="22145DF8" w:rsidR="00800EA5" w:rsidRPr="00800EA5" w:rsidRDefault="00800EA5" w:rsidP="00800EA5">
      <w:pPr>
        <w:pStyle w:val="Paragrafoelenco"/>
        <w:numPr>
          <w:ilvl w:val="0"/>
          <w:numId w:val="20"/>
        </w:numPr>
        <w:rPr>
          <w:rFonts w:asciiTheme="majorHAnsi" w:hAnsiTheme="majorHAnsi" w:cstheme="majorHAnsi"/>
          <w:b/>
          <w:bCs/>
          <w:color w:val="1F497D" w:themeColor="text2"/>
          <w:sz w:val="28"/>
          <w:szCs w:val="28"/>
        </w:rPr>
      </w:pPr>
      <w:r w:rsidRPr="00800EA5">
        <w:rPr>
          <w:rFonts w:asciiTheme="majorHAnsi" w:hAnsiTheme="majorHAnsi" w:cstheme="majorHAnsi"/>
          <w:b/>
          <w:bCs/>
          <w:color w:val="1F497D" w:themeColor="text2"/>
          <w:sz w:val="28"/>
          <w:szCs w:val="28"/>
        </w:rPr>
        <w:t xml:space="preserve">SVOLGIMENTO </w:t>
      </w:r>
    </w:p>
    <w:p w14:paraId="5E0E5AB7" w14:textId="77777777" w:rsidR="00800EA5" w:rsidRDefault="00800EA5" w:rsidP="00B2464E"/>
    <w:p w14:paraId="3A9427E5" w14:textId="6929716A" w:rsidR="00B2464E" w:rsidRPr="00B2464E" w:rsidRDefault="00B2464E" w:rsidP="00B2464E">
      <w:r w:rsidRPr="00B2464E">
        <w:t xml:space="preserve">L’Edizione 2023 si svolgerà nel mese di Luglio (inizi Agosto) 2023 in alcune località calabresi, quali: Sangineto (CS) sede della serata finale, Verbicaro (CS) – Scalea (CS) – Laghi di Sibari (CS) – Soverato (CZ) </w:t>
      </w:r>
      <w:r w:rsidR="00800EA5">
        <w:t xml:space="preserve">. </w:t>
      </w:r>
      <w:r w:rsidRPr="00B2464E">
        <w:t xml:space="preserve">La durata del FMF sarà di 5 giornate (4 </w:t>
      </w:r>
      <w:r w:rsidR="00800EA5">
        <w:t>semifinali</w:t>
      </w:r>
      <w:r w:rsidRPr="00B2464E">
        <w:t xml:space="preserve"> e serata </w:t>
      </w:r>
      <w:r w:rsidR="00800EA5">
        <w:t>fi</w:t>
      </w:r>
      <w:r w:rsidRPr="00B2464E">
        <w:t>nale)</w:t>
      </w:r>
    </w:p>
    <w:p w14:paraId="35CFFA4F" w14:textId="77777777" w:rsidR="00800EA5" w:rsidRDefault="00800EA5" w:rsidP="00B2464E"/>
    <w:p w14:paraId="60CB5AD3" w14:textId="4EBD8DFA" w:rsidR="00B2464E" w:rsidRDefault="00B2464E" w:rsidP="00B2464E">
      <w:pPr>
        <w:rPr>
          <w:i/>
          <w:iCs/>
        </w:rPr>
      </w:pPr>
      <w:r w:rsidRPr="00800EA5">
        <w:rPr>
          <w:i/>
          <w:iCs/>
        </w:rPr>
        <w:t>Eventuali variazioni di location e le date ufficiali saranno rese note in maniera definitiva alla scadenza del bando, ovvero il 30 giugno 2023 e saranno comunicate sul sito del FMF www.filmarefestival.it  e sulla pagina FB ufficiale.</w:t>
      </w:r>
    </w:p>
    <w:p w14:paraId="58FC7F9E" w14:textId="69B8BB65" w:rsidR="00800EA5" w:rsidRDefault="00800EA5" w:rsidP="00B2464E">
      <w:pPr>
        <w:rPr>
          <w:i/>
          <w:iCs/>
        </w:rPr>
      </w:pPr>
    </w:p>
    <w:p w14:paraId="6EF9FA37" w14:textId="3E3E6238" w:rsidR="00800EA5" w:rsidRDefault="00E943C4" w:rsidP="00800EA5">
      <w:pPr>
        <w:pStyle w:val="Paragrafoelenco"/>
        <w:numPr>
          <w:ilvl w:val="0"/>
          <w:numId w:val="20"/>
        </w:numPr>
        <w:rPr>
          <w:rFonts w:asciiTheme="majorHAnsi" w:hAnsiTheme="majorHAnsi" w:cstheme="majorHAnsi"/>
          <w:b/>
          <w:bCs/>
          <w:color w:val="1F497D" w:themeColor="text2"/>
        </w:rPr>
      </w:pPr>
      <w:r>
        <w:rPr>
          <w:rFonts w:asciiTheme="majorHAnsi" w:hAnsiTheme="majorHAnsi" w:cstheme="majorHAnsi"/>
          <w:b/>
          <w:bCs/>
          <w:color w:val="1F497D" w:themeColor="text2"/>
        </w:rPr>
        <w:t>REQUISITI DI AMMISSIBILITA’</w:t>
      </w:r>
    </w:p>
    <w:p w14:paraId="315B010D" w14:textId="5651B284" w:rsidR="00800EA5" w:rsidRDefault="00800EA5" w:rsidP="00800EA5">
      <w:pPr>
        <w:rPr>
          <w:rFonts w:asciiTheme="majorHAnsi" w:hAnsiTheme="majorHAnsi" w:cstheme="majorHAnsi"/>
          <w:b/>
          <w:bCs/>
          <w:color w:val="1F497D" w:themeColor="text2"/>
        </w:rPr>
      </w:pPr>
    </w:p>
    <w:p w14:paraId="173A467A" w14:textId="5FCC7E24" w:rsidR="00800EA5" w:rsidRPr="00A638E4" w:rsidRDefault="00800EA5" w:rsidP="00800EA5">
      <w:pPr>
        <w:pStyle w:val="NormaleWeb"/>
        <w:spacing w:before="0" w:beforeAutospacing="0" w:after="0" w:afterAutospacing="0"/>
        <w:ind w:right="372"/>
        <w:rPr>
          <w:rFonts w:asciiTheme="minorHAnsi" w:hAnsiTheme="minorHAnsi"/>
          <w:sz w:val="24"/>
          <w:szCs w:val="24"/>
        </w:rPr>
      </w:pPr>
      <w:r w:rsidRPr="00A638E4">
        <w:rPr>
          <w:rFonts w:asciiTheme="minorHAnsi" w:hAnsiTheme="minorHAnsi" w:cs="Calibri"/>
          <w:color w:val="000000"/>
          <w:sz w:val="24"/>
          <w:szCs w:val="24"/>
        </w:rPr>
        <w:t>I cortometraggi potranno essere iscritti elettronicamente SOLO tramite la piattaforma on‐line FILMFREEWAY (</w:t>
      </w:r>
      <w:r w:rsidR="006939F5" w:rsidRPr="00A638E4">
        <w:rPr>
          <w:rFonts w:asciiTheme="minorHAnsi" w:hAnsiTheme="minorHAnsi"/>
          <w:sz w:val="24"/>
          <w:szCs w:val="24"/>
        </w:rPr>
        <w:t>MANCA LINK FILMFREEWAY</w:t>
      </w:r>
      <w:r w:rsidRPr="00A638E4">
        <w:rPr>
          <w:rFonts w:asciiTheme="minorHAnsi" w:hAnsiTheme="minorHAnsi"/>
          <w:sz w:val="24"/>
          <w:szCs w:val="24"/>
        </w:rPr>
        <w:t>)</w:t>
      </w:r>
    </w:p>
    <w:p w14:paraId="5F1BD083" w14:textId="77777777" w:rsidR="00800EA5" w:rsidRPr="00A638E4" w:rsidRDefault="00B2464E" w:rsidP="00B2464E">
      <w:pPr>
        <w:rPr>
          <w:rFonts w:asciiTheme="majorHAnsi" w:hAnsiTheme="majorHAnsi" w:cstheme="majorHAnsi"/>
          <w:b/>
          <w:bCs/>
          <w:color w:val="1F497D" w:themeColor="text2"/>
        </w:rPr>
      </w:pPr>
      <w:r w:rsidRPr="00A638E4">
        <w:rPr>
          <w:rFonts w:asciiTheme="majorHAnsi" w:hAnsiTheme="majorHAnsi" w:cstheme="majorHAnsi"/>
          <w:b/>
          <w:bCs/>
          <w:color w:val="1F497D" w:themeColor="text2"/>
        </w:rPr>
        <w:t> </w:t>
      </w:r>
    </w:p>
    <w:p w14:paraId="560F9E50" w14:textId="23514348" w:rsidR="00B2464E" w:rsidRPr="00A638E4" w:rsidRDefault="00B2464E" w:rsidP="00B2464E">
      <w:pPr>
        <w:rPr>
          <w:rFonts w:asciiTheme="majorHAnsi" w:hAnsiTheme="majorHAnsi" w:cstheme="majorHAnsi"/>
          <w:b/>
          <w:bCs/>
          <w:color w:val="1F497D" w:themeColor="text2"/>
        </w:rPr>
      </w:pPr>
      <w:r w:rsidRPr="00A638E4">
        <w:t xml:space="preserve">Le iscrizioni al FMF 2023 </w:t>
      </w:r>
      <w:r w:rsidR="00E943C4" w:rsidRPr="00A638E4">
        <w:t>saranno aperte dal</w:t>
      </w:r>
      <w:r w:rsidRPr="00A638E4">
        <w:t xml:space="preserve"> </w:t>
      </w:r>
      <w:r w:rsidR="00E943C4" w:rsidRPr="00A638E4">
        <w:t xml:space="preserve">27 marzo 2023 </w:t>
      </w:r>
      <w:r w:rsidRPr="00A638E4">
        <w:t xml:space="preserve">e </w:t>
      </w:r>
      <w:r w:rsidR="00E943C4" w:rsidRPr="00A638E4">
        <w:t>terminano</w:t>
      </w:r>
      <w:r w:rsidRPr="00A638E4">
        <w:t xml:space="preserve"> il 30 Giugno 2023</w:t>
      </w:r>
      <w:r w:rsidR="00E943C4" w:rsidRPr="00A638E4">
        <w:t>.</w:t>
      </w:r>
    </w:p>
    <w:p w14:paraId="1EDBF52A" w14:textId="5FA34A4F" w:rsidR="00B2464E" w:rsidRDefault="00B2464E" w:rsidP="00B2464E">
      <w:r w:rsidRPr="00A638E4">
        <w:t>L’iscrizione e la partecipazione al FMF ed implicano l’accettazione incondizionata del presente Regolamento in tutti i suoi punti.</w:t>
      </w:r>
    </w:p>
    <w:p w14:paraId="28C41E5F" w14:textId="06CDDF35" w:rsidR="00E943C4" w:rsidRDefault="00E943C4" w:rsidP="00B2464E"/>
    <w:p w14:paraId="22F8ACAD" w14:textId="46C74D87" w:rsidR="00E943C4" w:rsidRPr="00A638E4" w:rsidRDefault="00E943C4" w:rsidP="00B2464E">
      <w:r w:rsidRPr="00A638E4">
        <w:t xml:space="preserve">Il costo di partecipazione per ogni singola opera è di 5€. </w:t>
      </w:r>
    </w:p>
    <w:p w14:paraId="70F97503" w14:textId="77777777" w:rsidR="00E943C4" w:rsidRPr="00A638E4" w:rsidRDefault="00E943C4" w:rsidP="00E943C4">
      <w:pPr>
        <w:ind w:right="341"/>
        <w:rPr>
          <w:rFonts w:ascii="Calibri" w:eastAsia="Times New Roman" w:hAnsi="Calibri" w:cs="Calibri"/>
          <w:color w:val="000000"/>
        </w:rPr>
      </w:pPr>
    </w:p>
    <w:p w14:paraId="4D6C955A" w14:textId="1FAE7268" w:rsidR="00E943C4" w:rsidRPr="00A638E4" w:rsidRDefault="00E943C4" w:rsidP="00E943C4">
      <w:pPr>
        <w:ind w:right="341"/>
        <w:rPr>
          <w:rFonts w:eastAsia="Times New Roman" w:cs="Calibri"/>
          <w:color w:val="000000"/>
        </w:rPr>
      </w:pPr>
      <w:r w:rsidRPr="00A638E4">
        <w:rPr>
          <w:rFonts w:eastAsia="Times New Roman" w:cs="Calibri"/>
          <w:color w:val="000000"/>
        </w:rPr>
        <w:t>I cortometraggi possono avere una durata massima di 20 minuti. Tutti i generi sono accettati. Non è prevista una politica di Première. Ogni regista può iscrivere un massimo di tre cortometraggi (una tassa di iscrizione per ciascun progetto).</w:t>
      </w:r>
    </w:p>
    <w:p w14:paraId="59AA8ACA" w14:textId="60BC0C7B" w:rsidR="00E943C4" w:rsidRPr="00A638E4" w:rsidRDefault="00E943C4" w:rsidP="00E943C4">
      <w:pPr>
        <w:ind w:right="896"/>
        <w:rPr>
          <w:rFonts w:eastAsia="Times New Roman" w:cs="Times New Roman"/>
        </w:rPr>
      </w:pPr>
      <w:r w:rsidRPr="00A638E4">
        <w:rPr>
          <w:rFonts w:eastAsia="Times New Roman" w:cs="Calibri"/>
          <w:color w:val="000000"/>
        </w:rPr>
        <w:t xml:space="preserve">Tutti i cortometraggi e i music video non in lingua italiana devono essere sottotitolati in inglese per essere considerati dal festival. L’ultima scadenza è il </w:t>
      </w:r>
      <w:r w:rsidRPr="00A638E4">
        <w:rPr>
          <w:rFonts w:eastAsia="Times New Roman" w:cs="Calibri"/>
          <w:b/>
          <w:bCs/>
          <w:color w:val="000000"/>
        </w:rPr>
        <w:t>30 giugno 2023</w:t>
      </w:r>
      <w:r w:rsidRPr="00A638E4">
        <w:rPr>
          <w:rFonts w:eastAsia="Times New Roman" w:cs="Calibri"/>
          <w:color w:val="000000"/>
        </w:rPr>
        <w:t xml:space="preserve"> (23.59 – ora locale). I partecipanti devono spedire il formato finale del film (come indicato nel punto del bando “Requisiti di proiezione” sottostante) per la proiezione nel Festival. Non saranno permesse eccezioni. Attraverso Film </w:t>
      </w:r>
      <w:proofErr w:type="spellStart"/>
      <w:r w:rsidRPr="00A638E4">
        <w:rPr>
          <w:rFonts w:eastAsia="Times New Roman" w:cs="Calibri"/>
          <w:color w:val="000000"/>
        </w:rPr>
        <w:t>Freeway</w:t>
      </w:r>
      <w:proofErr w:type="spellEnd"/>
      <w:r w:rsidRPr="00A638E4">
        <w:rPr>
          <w:rFonts w:eastAsia="Times New Roman" w:cs="Calibri"/>
          <w:color w:val="000000"/>
        </w:rPr>
        <w:t xml:space="preserve"> i partecipanti dovranno fornire:</w:t>
      </w:r>
    </w:p>
    <w:p w14:paraId="7E9B5333" w14:textId="77777777" w:rsidR="00E943C4" w:rsidRPr="00A638E4" w:rsidRDefault="00E943C4" w:rsidP="00E943C4">
      <w:pPr>
        <w:ind w:left="113"/>
        <w:rPr>
          <w:rFonts w:eastAsia="Times New Roman" w:cs="Times New Roman"/>
        </w:rPr>
      </w:pPr>
      <w:r w:rsidRPr="00A638E4">
        <w:rPr>
          <w:rFonts w:eastAsia="Times New Roman" w:cs="Calibri"/>
          <w:color w:val="000000"/>
        </w:rPr>
        <w:t xml:space="preserve">1) Copia di </w:t>
      </w:r>
      <w:proofErr w:type="spellStart"/>
      <w:r w:rsidRPr="00A638E4">
        <w:rPr>
          <w:rFonts w:eastAsia="Times New Roman" w:cs="Calibri"/>
          <w:color w:val="000000"/>
        </w:rPr>
        <w:t>pre</w:t>
      </w:r>
      <w:proofErr w:type="spellEnd"/>
      <w:r w:rsidRPr="00A638E4">
        <w:rPr>
          <w:rFonts w:eastAsia="Times New Roman" w:cs="Calibri"/>
          <w:color w:val="000000"/>
        </w:rPr>
        <w:t>‐selezione del cortometraggio.</w:t>
      </w:r>
    </w:p>
    <w:p w14:paraId="27D3DA58" w14:textId="77777777" w:rsidR="00E943C4" w:rsidRPr="00A638E4" w:rsidRDefault="00E943C4" w:rsidP="00E943C4">
      <w:pPr>
        <w:ind w:left="113"/>
        <w:rPr>
          <w:rFonts w:eastAsia="Times New Roman" w:cs="Times New Roman"/>
        </w:rPr>
      </w:pPr>
      <w:r w:rsidRPr="00A638E4">
        <w:rPr>
          <w:rFonts w:eastAsia="Times New Roman" w:cs="Calibri"/>
          <w:color w:val="000000"/>
        </w:rPr>
        <w:t>2) Sinossi.</w:t>
      </w:r>
    </w:p>
    <w:p w14:paraId="056C1D8A" w14:textId="77777777" w:rsidR="00E943C4" w:rsidRPr="00A638E4" w:rsidRDefault="00E943C4" w:rsidP="00E943C4">
      <w:pPr>
        <w:ind w:left="113"/>
        <w:rPr>
          <w:rFonts w:eastAsia="Times New Roman" w:cs="Times New Roman"/>
        </w:rPr>
      </w:pPr>
      <w:r w:rsidRPr="00A638E4">
        <w:rPr>
          <w:rFonts w:eastAsia="Times New Roman" w:cs="Calibri"/>
          <w:color w:val="000000"/>
        </w:rPr>
        <w:t>3) Lista dialoghi in inglese.</w:t>
      </w:r>
    </w:p>
    <w:p w14:paraId="1FB5FA1F" w14:textId="77777777" w:rsidR="00E943C4" w:rsidRPr="00A638E4" w:rsidRDefault="00E943C4" w:rsidP="00E943C4">
      <w:pPr>
        <w:ind w:left="113"/>
        <w:rPr>
          <w:rFonts w:eastAsia="Times New Roman" w:cs="Times New Roman"/>
        </w:rPr>
      </w:pPr>
      <w:r w:rsidRPr="00A638E4">
        <w:rPr>
          <w:rFonts w:eastAsia="Times New Roman" w:cs="Calibri"/>
          <w:color w:val="000000"/>
        </w:rPr>
        <w:t>4) Foto del regista e biografia.</w:t>
      </w:r>
    </w:p>
    <w:p w14:paraId="23493993" w14:textId="77777777" w:rsidR="00E943C4" w:rsidRPr="00A638E4" w:rsidRDefault="00E943C4" w:rsidP="00E943C4">
      <w:pPr>
        <w:ind w:left="113"/>
        <w:rPr>
          <w:rFonts w:eastAsia="Times New Roman" w:cs="Times New Roman"/>
        </w:rPr>
      </w:pPr>
      <w:r w:rsidRPr="00A638E4">
        <w:rPr>
          <w:rFonts w:eastAsia="Times New Roman" w:cs="Calibri"/>
          <w:color w:val="000000"/>
        </w:rPr>
        <w:t>5) N°2 foto del film in alta risoluzione.</w:t>
      </w:r>
    </w:p>
    <w:p w14:paraId="4B328CBA" w14:textId="77777777" w:rsidR="00E943C4" w:rsidRPr="00E943C4" w:rsidRDefault="00E943C4" w:rsidP="00E943C4">
      <w:pPr>
        <w:ind w:left="113"/>
        <w:rPr>
          <w:rFonts w:eastAsia="Times New Roman" w:cs="Times New Roman"/>
        </w:rPr>
      </w:pPr>
      <w:r w:rsidRPr="00A638E4">
        <w:rPr>
          <w:rFonts w:eastAsia="Times New Roman" w:cs="Calibri"/>
          <w:color w:val="000000"/>
        </w:rPr>
        <w:t>6) Poster ufficiale.</w:t>
      </w:r>
    </w:p>
    <w:p w14:paraId="6D4D8A9E" w14:textId="77777777" w:rsidR="00E943C4" w:rsidRPr="00E943C4" w:rsidRDefault="00E943C4" w:rsidP="00E943C4">
      <w:pPr>
        <w:ind w:left="113"/>
        <w:rPr>
          <w:rFonts w:eastAsia="Times New Roman" w:cs="Times New Roman"/>
        </w:rPr>
      </w:pPr>
      <w:r w:rsidRPr="00E943C4">
        <w:rPr>
          <w:rFonts w:eastAsia="Times New Roman" w:cs="Calibri"/>
          <w:color w:val="000000"/>
        </w:rPr>
        <w:lastRenderedPageBreak/>
        <w:t>7) Trailer. (Se possibile)</w:t>
      </w:r>
    </w:p>
    <w:p w14:paraId="52CBC170" w14:textId="7A4AD81B" w:rsidR="00E943C4" w:rsidRDefault="00E943C4" w:rsidP="00E943C4">
      <w:pPr>
        <w:rPr>
          <w:rFonts w:ascii="Times New Roman" w:eastAsia="Times New Roman" w:hAnsi="Times New Roman" w:cs="Times New Roman"/>
        </w:rPr>
      </w:pPr>
    </w:p>
    <w:p w14:paraId="245174E1" w14:textId="5E5B8A0B" w:rsidR="00E943C4" w:rsidRPr="00E943C4" w:rsidRDefault="00E943C4" w:rsidP="00E943C4">
      <w:pPr>
        <w:pStyle w:val="Paragrafoelenco"/>
        <w:numPr>
          <w:ilvl w:val="0"/>
          <w:numId w:val="20"/>
        </w:numPr>
        <w:rPr>
          <w:rFonts w:asciiTheme="majorHAnsi" w:eastAsia="Times New Roman" w:hAnsiTheme="majorHAnsi" w:cstheme="majorHAnsi"/>
          <w:b/>
          <w:bCs/>
          <w:color w:val="1F497D" w:themeColor="text2"/>
          <w:sz w:val="28"/>
          <w:szCs w:val="28"/>
        </w:rPr>
      </w:pPr>
      <w:r w:rsidRPr="00E943C4">
        <w:rPr>
          <w:rFonts w:asciiTheme="majorHAnsi" w:eastAsia="Times New Roman" w:hAnsiTheme="majorHAnsi" w:cstheme="majorHAnsi"/>
          <w:b/>
          <w:bCs/>
          <w:color w:val="1F497D" w:themeColor="text2"/>
          <w:sz w:val="28"/>
          <w:szCs w:val="28"/>
        </w:rPr>
        <w:t>REQUISITI DI PROIEZIONE</w:t>
      </w:r>
    </w:p>
    <w:p w14:paraId="09C99084" w14:textId="77777777" w:rsidR="00E943C4" w:rsidRPr="00E943C4" w:rsidRDefault="00E943C4" w:rsidP="00E943C4">
      <w:pPr>
        <w:rPr>
          <w:rFonts w:ascii="Times New Roman" w:eastAsia="Times New Roman" w:hAnsi="Times New Roman" w:cs="Times New Roman"/>
        </w:rPr>
      </w:pPr>
    </w:p>
    <w:p w14:paraId="019654DD" w14:textId="3A73DA43" w:rsidR="00E943C4" w:rsidRDefault="00E943C4" w:rsidP="00E943C4">
      <w:r w:rsidRPr="00B2464E">
        <w:t xml:space="preserve">Le opere in Concorso verranno presentate e proiettate durante le 4 giornate </w:t>
      </w:r>
      <w:r>
        <w:t xml:space="preserve">di semifinali </w:t>
      </w:r>
      <w:r w:rsidRPr="00B2464E">
        <w:t>dove verranno scelti i finalisti da apposite Giurie.</w:t>
      </w:r>
      <w:r>
        <w:t xml:space="preserve"> </w:t>
      </w:r>
      <w:r w:rsidRPr="00B2464E">
        <w:t xml:space="preserve">Nella serata Finale verranno premiati i vincitori scelti dalla Giurie composta da Esperti nel settore  che proclamerà a propria discrezione i vincitori tra i lavori selezionati nelle varie categorie di concorso. </w:t>
      </w:r>
    </w:p>
    <w:p w14:paraId="0074F400" w14:textId="77777777" w:rsidR="00E943C4" w:rsidRPr="00E943C4" w:rsidRDefault="00E943C4" w:rsidP="00E943C4">
      <w:pPr>
        <w:pStyle w:val="NormaleWeb"/>
        <w:spacing w:before="0" w:beforeAutospacing="0" w:after="0" w:afterAutospacing="0"/>
        <w:ind w:left="113"/>
        <w:rPr>
          <w:rFonts w:asciiTheme="minorHAnsi" w:hAnsiTheme="minorHAnsi" w:cs="Calibri"/>
          <w:color w:val="000000"/>
          <w:sz w:val="24"/>
          <w:szCs w:val="24"/>
        </w:rPr>
      </w:pPr>
    </w:p>
    <w:p w14:paraId="784B9D05" w14:textId="529A3955"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Se il film è selezionato per la proiezione ufficiale il Festival richiederà:</w:t>
      </w:r>
    </w:p>
    <w:p w14:paraId="07D3B192" w14:textId="77777777"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1) Copia ufficiale del cortometraggio in alta risoluzione (H264, 1920x1080, Audio 2.1)</w:t>
      </w:r>
    </w:p>
    <w:p w14:paraId="5F4FDF1E" w14:textId="2240136A" w:rsidR="00E943C4" w:rsidRPr="00A638E4" w:rsidRDefault="00E943C4" w:rsidP="00E943C4">
      <w:pPr>
        <w:pStyle w:val="NormaleWeb"/>
        <w:spacing w:before="0" w:beforeAutospacing="0" w:after="0" w:afterAutospacing="0"/>
        <w:ind w:left="113" w:right="332"/>
        <w:rPr>
          <w:rFonts w:asciiTheme="minorHAnsi" w:hAnsiTheme="minorHAnsi"/>
          <w:sz w:val="24"/>
          <w:szCs w:val="24"/>
        </w:rPr>
      </w:pPr>
      <w:r w:rsidRPr="00A638E4">
        <w:rPr>
          <w:rFonts w:asciiTheme="minorHAnsi" w:hAnsiTheme="minorHAnsi" w:cs="Calibri"/>
          <w:color w:val="000000"/>
          <w:sz w:val="24"/>
          <w:szCs w:val="24"/>
        </w:rPr>
        <w:t xml:space="preserve">2) Tutti i cortometraggi in lingua locale </w:t>
      </w:r>
      <w:r w:rsidRPr="00A638E4">
        <w:rPr>
          <w:rFonts w:asciiTheme="minorHAnsi" w:hAnsiTheme="minorHAnsi" w:cs="Calibri"/>
          <w:b/>
          <w:bCs/>
          <w:color w:val="000000"/>
          <w:sz w:val="24"/>
          <w:szCs w:val="24"/>
        </w:rPr>
        <w:t xml:space="preserve">(dialetto) </w:t>
      </w:r>
      <w:r w:rsidRPr="00A638E4">
        <w:rPr>
          <w:rFonts w:asciiTheme="minorHAnsi" w:hAnsiTheme="minorHAnsi" w:cs="Calibri"/>
          <w:color w:val="000000"/>
          <w:sz w:val="24"/>
          <w:szCs w:val="24"/>
        </w:rPr>
        <w:t>selezionati per la proiezione ufficiale</w:t>
      </w:r>
      <w:r w:rsidRPr="00A638E4">
        <w:rPr>
          <w:rFonts w:asciiTheme="minorHAnsi" w:hAnsiTheme="minorHAnsi" w:cs="Calibri"/>
          <w:b/>
          <w:bCs/>
          <w:color w:val="000000"/>
          <w:sz w:val="24"/>
          <w:szCs w:val="24"/>
        </w:rPr>
        <w:t xml:space="preserve"> DOVRANNO </w:t>
      </w:r>
      <w:r w:rsidRPr="00A638E4">
        <w:rPr>
          <w:rFonts w:asciiTheme="minorHAnsi" w:hAnsiTheme="minorHAnsi" w:cs="Calibri"/>
          <w:color w:val="000000"/>
          <w:sz w:val="24"/>
          <w:szCs w:val="24"/>
        </w:rPr>
        <w:t xml:space="preserve">essere sottotitolati in italiano, pena l’esclusione dalla selezione. </w:t>
      </w:r>
    </w:p>
    <w:p w14:paraId="162F5AC4" w14:textId="77777777" w:rsidR="00E943C4" w:rsidRPr="00A638E4" w:rsidRDefault="00E943C4" w:rsidP="00E943C4">
      <w:pPr>
        <w:pStyle w:val="NormaleWeb"/>
        <w:spacing w:before="1" w:beforeAutospacing="0" w:after="0" w:afterAutospacing="0"/>
        <w:ind w:left="113" w:right="1400"/>
        <w:rPr>
          <w:rFonts w:asciiTheme="minorHAnsi" w:hAnsiTheme="minorHAnsi"/>
          <w:sz w:val="24"/>
          <w:szCs w:val="24"/>
        </w:rPr>
      </w:pPr>
      <w:r w:rsidRPr="00A638E4">
        <w:rPr>
          <w:rFonts w:asciiTheme="minorHAnsi" w:hAnsiTheme="minorHAnsi" w:cs="Calibri"/>
          <w:color w:val="000000"/>
          <w:sz w:val="24"/>
          <w:szCs w:val="24"/>
        </w:rPr>
        <w:t xml:space="preserve">3) Tutti i cortometraggi italiani selezionati per la proiezione ufficiale </w:t>
      </w:r>
      <w:r w:rsidRPr="00A638E4">
        <w:rPr>
          <w:rFonts w:asciiTheme="minorHAnsi" w:hAnsiTheme="minorHAnsi" w:cs="Calibri"/>
          <w:b/>
          <w:bCs/>
          <w:color w:val="000000"/>
          <w:sz w:val="24"/>
          <w:szCs w:val="24"/>
        </w:rPr>
        <w:t>DEVONO</w:t>
      </w:r>
      <w:r w:rsidRPr="00A638E4">
        <w:rPr>
          <w:rFonts w:asciiTheme="minorHAnsi" w:hAnsiTheme="minorHAnsi" w:cs="Calibri"/>
          <w:color w:val="000000"/>
          <w:sz w:val="24"/>
          <w:szCs w:val="24"/>
        </w:rPr>
        <w:t xml:space="preserve"> essere sottotitolati in inglese, pena l’esclusione dalla selezione. </w:t>
      </w:r>
    </w:p>
    <w:p w14:paraId="31B9D504" w14:textId="77777777"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4) Press‐kit digitale.</w:t>
      </w:r>
    </w:p>
    <w:p w14:paraId="412DBCB1" w14:textId="77777777"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5) Qualsiasi altro materiale promozionale.</w:t>
      </w:r>
    </w:p>
    <w:p w14:paraId="12AC9BA9" w14:textId="77777777"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6) Liberatoria di proiezione</w:t>
      </w:r>
    </w:p>
    <w:p w14:paraId="02DC4F35" w14:textId="77777777" w:rsidR="00E943C4" w:rsidRPr="00A638E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7) Foto del regista </w:t>
      </w:r>
    </w:p>
    <w:p w14:paraId="58D74931" w14:textId="77777777" w:rsidR="00E943C4" w:rsidRPr="00E943C4" w:rsidRDefault="00E943C4" w:rsidP="00E943C4">
      <w:pPr>
        <w:pStyle w:val="NormaleWeb"/>
        <w:spacing w:before="0" w:beforeAutospacing="0" w:after="0" w:afterAutospacing="0"/>
        <w:ind w:left="113"/>
        <w:rPr>
          <w:rFonts w:asciiTheme="minorHAnsi" w:hAnsiTheme="minorHAnsi"/>
          <w:sz w:val="24"/>
          <w:szCs w:val="24"/>
        </w:rPr>
      </w:pPr>
      <w:r w:rsidRPr="00A638E4">
        <w:rPr>
          <w:rFonts w:asciiTheme="minorHAnsi" w:hAnsiTheme="minorHAnsi" w:cs="Calibri"/>
          <w:color w:val="000000"/>
          <w:sz w:val="24"/>
          <w:szCs w:val="24"/>
        </w:rPr>
        <w:t>8) Foto di scena e frame del film</w:t>
      </w:r>
    </w:p>
    <w:p w14:paraId="78A2A10F" w14:textId="1209B7EF" w:rsidR="006939F5" w:rsidRDefault="006939F5" w:rsidP="00B2464E"/>
    <w:p w14:paraId="19E20C7D" w14:textId="3255FB71" w:rsidR="006939F5" w:rsidRPr="006939F5" w:rsidRDefault="006939F5" w:rsidP="006939F5">
      <w:pPr>
        <w:pStyle w:val="Paragrafoelenco"/>
        <w:numPr>
          <w:ilvl w:val="0"/>
          <w:numId w:val="20"/>
        </w:numPr>
        <w:rPr>
          <w:rFonts w:asciiTheme="majorHAnsi" w:hAnsiTheme="majorHAnsi" w:cstheme="majorHAnsi"/>
          <w:b/>
          <w:bCs/>
          <w:color w:val="1F497D" w:themeColor="text2"/>
          <w:sz w:val="28"/>
          <w:szCs w:val="28"/>
        </w:rPr>
      </w:pPr>
      <w:r w:rsidRPr="006939F5">
        <w:rPr>
          <w:rFonts w:asciiTheme="majorHAnsi" w:hAnsiTheme="majorHAnsi" w:cstheme="majorHAnsi"/>
          <w:b/>
          <w:bCs/>
          <w:color w:val="1F497D" w:themeColor="text2"/>
          <w:sz w:val="28"/>
          <w:szCs w:val="28"/>
        </w:rPr>
        <w:t xml:space="preserve">PREMI </w:t>
      </w:r>
    </w:p>
    <w:p w14:paraId="39384845" w14:textId="77777777" w:rsidR="006939F5" w:rsidRDefault="006939F5" w:rsidP="00B2464E"/>
    <w:p w14:paraId="24AFA9B9" w14:textId="302C4772" w:rsidR="00B2464E" w:rsidRPr="00A638E4" w:rsidRDefault="00B2464E" w:rsidP="00B2464E">
      <w:r w:rsidRPr="00A638E4">
        <w:t>I premi saranno consegnati ai vincitori delle seguenti sezioni:</w:t>
      </w:r>
    </w:p>
    <w:p w14:paraId="020EE7B7" w14:textId="6BB6339F" w:rsidR="00B2464E" w:rsidRPr="00A638E4" w:rsidRDefault="00B2464E" w:rsidP="00B2464E">
      <w:r w:rsidRPr="00A638E4">
        <w:t>      – Vincitore Assoluto: Miglior cortometraggio: Premio Filmare 2023</w:t>
      </w:r>
      <w:r w:rsidR="006939F5" w:rsidRPr="00A638E4">
        <w:t xml:space="preserve"> (targa)</w:t>
      </w:r>
    </w:p>
    <w:p w14:paraId="10DC123A" w14:textId="4801B97B" w:rsidR="00B2464E" w:rsidRPr="00B2464E" w:rsidRDefault="00B2464E" w:rsidP="00B2464E">
      <w:r w:rsidRPr="00A638E4">
        <w:t xml:space="preserve">      – Vincitori di Categorie: Miglior </w:t>
      </w:r>
      <w:r w:rsidR="006939F5" w:rsidRPr="00A638E4">
        <w:t>attore, miglior attrice, miglior regia (targa)</w:t>
      </w:r>
      <w:r w:rsidR="006939F5">
        <w:t xml:space="preserve"> </w:t>
      </w:r>
    </w:p>
    <w:p w14:paraId="703FCDCC" w14:textId="77777777" w:rsidR="006939F5" w:rsidRDefault="006939F5" w:rsidP="00B2464E"/>
    <w:p w14:paraId="65B3FE22" w14:textId="046B64D7" w:rsidR="00B2464E" w:rsidRDefault="00B2464E" w:rsidP="00B2464E">
      <w:r w:rsidRPr="00B2464E">
        <w:t>L’organizzazione si riserva il diritto di variazioni o modifiche alle categorie e di assegnare eventuali “premi speciali “ ovvero “menzioni speciali” .</w:t>
      </w:r>
      <w:r w:rsidR="006939F5">
        <w:t xml:space="preserve"> </w:t>
      </w:r>
    </w:p>
    <w:p w14:paraId="27083BB0" w14:textId="69A2C318" w:rsidR="006939F5" w:rsidRDefault="006939F5" w:rsidP="00B2464E"/>
    <w:p w14:paraId="24236103" w14:textId="48C9F063" w:rsidR="006939F5" w:rsidRPr="00B2464E" w:rsidRDefault="006939F5" w:rsidP="00B2464E">
      <w:r>
        <w:t>Eventuali premi in denaro verranno comunicati entro e non oltre la data di scadenza del bando.</w:t>
      </w:r>
    </w:p>
    <w:p w14:paraId="22EEEB37" w14:textId="77777777" w:rsidR="006939F5" w:rsidRDefault="00B2464E" w:rsidP="00B2464E">
      <w:r w:rsidRPr="00B2464E">
        <w:t> </w:t>
      </w:r>
    </w:p>
    <w:p w14:paraId="5A54B659" w14:textId="49A05798" w:rsidR="00B2464E" w:rsidRDefault="00B2464E" w:rsidP="00B2464E">
      <w:r w:rsidRPr="00B2464E">
        <w:t xml:space="preserve">L’ Organizzazione del FMF potrà istituire un apposito Premio Speciale “Filmare Calabria 2023“ riservato a registi e </w:t>
      </w:r>
      <w:proofErr w:type="spellStart"/>
      <w:r w:rsidRPr="00B2464E">
        <w:t>filmakers</w:t>
      </w:r>
      <w:proofErr w:type="spellEnd"/>
      <w:r w:rsidRPr="00B2464E">
        <w:t xml:space="preserve"> che presentino opere sul mare e sull’ambiente della Calabria.</w:t>
      </w:r>
    </w:p>
    <w:p w14:paraId="274D35D7" w14:textId="581747DB" w:rsidR="006939F5" w:rsidRDefault="006939F5" w:rsidP="00B2464E"/>
    <w:p w14:paraId="102C72BB" w14:textId="56D05820" w:rsidR="006939F5" w:rsidRPr="006939F5" w:rsidRDefault="006939F5" w:rsidP="006939F5">
      <w:pPr>
        <w:pStyle w:val="Paragrafoelenco"/>
        <w:numPr>
          <w:ilvl w:val="0"/>
          <w:numId w:val="20"/>
        </w:numPr>
        <w:rPr>
          <w:rFonts w:asciiTheme="majorHAnsi" w:hAnsiTheme="majorHAnsi" w:cstheme="majorHAnsi"/>
          <w:b/>
          <w:bCs/>
          <w:color w:val="1F497D" w:themeColor="text2"/>
        </w:rPr>
      </w:pPr>
      <w:r w:rsidRPr="006939F5">
        <w:rPr>
          <w:rFonts w:asciiTheme="majorHAnsi" w:hAnsiTheme="majorHAnsi" w:cstheme="majorHAnsi"/>
          <w:b/>
          <w:bCs/>
          <w:color w:val="1F497D" w:themeColor="text2"/>
        </w:rPr>
        <w:t>COMMISSIONE SELEZIONATRICE e GIURIA</w:t>
      </w:r>
    </w:p>
    <w:p w14:paraId="11D1B3DF" w14:textId="77777777" w:rsidR="006939F5" w:rsidRPr="006939F5" w:rsidRDefault="006939F5" w:rsidP="006939F5">
      <w:pPr>
        <w:rPr>
          <w:rFonts w:asciiTheme="majorHAnsi" w:hAnsiTheme="majorHAnsi" w:cstheme="majorHAnsi"/>
          <w:color w:val="1F497D" w:themeColor="text2"/>
        </w:rPr>
      </w:pPr>
    </w:p>
    <w:p w14:paraId="54F95C53" w14:textId="6A24DD0F" w:rsidR="006939F5" w:rsidRPr="00A638E4" w:rsidRDefault="006939F5" w:rsidP="006939F5">
      <w:pPr>
        <w:pStyle w:val="NormaleWeb"/>
        <w:spacing w:before="0" w:beforeAutospacing="0" w:after="0" w:afterAutospacing="0"/>
        <w:ind w:right="205"/>
        <w:rPr>
          <w:rFonts w:asciiTheme="minorHAnsi" w:hAnsiTheme="minorHAnsi"/>
          <w:sz w:val="24"/>
          <w:szCs w:val="24"/>
        </w:rPr>
      </w:pPr>
      <w:r w:rsidRPr="00A638E4">
        <w:rPr>
          <w:rFonts w:asciiTheme="minorHAnsi" w:hAnsiTheme="minorHAnsi" w:cs="Calibri"/>
          <w:color w:val="000000"/>
          <w:sz w:val="24"/>
          <w:szCs w:val="24"/>
        </w:rPr>
        <w:t xml:space="preserve">La commissione selezionatrice del FILMARE FESTIVAL  decide i film selezionati per la presentazione al Festival. La giuria sarà formata da esperti e riconosciuti nel mondo culturale e cinematografico. L’organizzazione del festival nominerà </w:t>
      </w:r>
      <w:r w:rsidR="00A638E4" w:rsidRPr="00A638E4">
        <w:rPr>
          <w:rFonts w:asciiTheme="minorHAnsi" w:hAnsiTheme="minorHAnsi" w:cs="Calibri"/>
          <w:color w:val="000000"/>
          <w:sz w:val="24"/>
          <w:szCs w:val="24"/>
        </w:rPr>
        <w:t xml:space="preserve">i </w:t>
      </w:r>
      <w:r w:rsidRPr="00A638E4">
        <w:rPr>
          <w:rFonts w:asciiTheme="minorHAnsi" w:hAnsiTheme="minorHAnsi" w:cs="Calibri"/>
          <w:color w:val="000000"/>
          <w:sz w:val="24"/>
          <w:szCs w:val="24"/>
        </w:rPr>
        <w:t>membri ufficiali della giuria che assegneranno i premi per le categorie competitive.</w:t>
      </w:r>
    </w:p>
    <w:p w14:paraId="2A4F330A" w14:textId="7DE1FD64" w:rsidR="006939F5" w:rsidRPr="006939F5" w:rsidRDefault="006939F5" w:rsidP="006939F5">
      <w:pPr>
        <w:pStyle w:val="NormaleWeb"/>
        <w:spacing w:before="0" w:beforeAutospacing="0" w:after="0" w:afterAutospacing="0"/>
        <w:ind w:right="186"/>
        <w:rPr>
          <w:rFonts w:asciiTheme="minorHAnsi" w:hAnsiTheme="minorHAnsi"/>
          <w:sz w:val="24"/>
          <w:szCs w:val="24"/>
        </w:rPr>
      </w:pPr>
      <w:r w:rsidRPr="00A638E4">
        <w:rPr>
          <w:rFonts w:asciiTheme="minorHAnsi" w:hAnsiTheme="minorHAnsi" w:cs="Calibri"/>
          <w:color w:val="000000"/>
          <w:sz w:val="24"/>
          <w:szCs w:val="24"/>
        </w:rPr>
        <w:t>Le decisioni della commissione selezionatrice e della giuria sono inappellabili. La commissione selezionatrice decide il numero di cortometraggi selezionati per la proiezione ufficiale. Se un film è selezionato, l’organizzazione del Festival contatterà ufficialmente I partecipanti tramite mail. Spetta all’organizzazione del Festival la decisione sui casi controversi.</w:t>
      </w:r>
    </w:p>
    <w:p w14:paraId="76B64DEA" w14:textId="69554783" w:rsidR="006939F5" w:rsidRDefault="006939F5" w:rsidP="006939F5"/>
    <w:p w14:paraId="07A56228" w14:textId="77777777" w:rsidR="006939F5" w:rsidRPr="00B2464E" w:rsidRDefault="006939F5" w:rsidP="006939F5"/>
    <w:p w14:paraId="7EE46AF1" w14:textId="42C2618A" w:rsidR="00B2464E" w:rsidRDefault="00B2464E" w:rsidP="00B2464E"/>
    <w:p w14:paraId="3624CCB1" w14:textId="3B736E09" w:rsidR="006939F5" w:rsidRPr="006939F5" w:rsidRDefault="006939F5" w:rsidP="006939F5">
      <w:pPr>
        <w:pStyle w:val="Paragrafoelenco"/>
        <w:numPr>
          <w:ilvl w:val="0"/>
          <w:numId w:val="20"/>
        </w:numPr>
        <w:rPr>
          <w:rFonts w:asciiTheme="majorHAnsi" w:hAnsiTheme="majorHAnsi" w:cstheme="majorHAnsi"/>
          <w:b/>
          <w:bCs/>
          <w:color w:val="1F497D" w:themeColor="text2"/>
        </w:rPr>
      </w:pPr>
      <w:r w:rsidRPr="006939F5">
        <w:rPr>
          <w:rFonts w:asciiTheme="majorHAnsi" w:hAnsiTheme="majorHAnsi" w:cstheme="majorHAnsi"/>
          <w:b/>
          <w:bCs/>
          <w:color w:val="1F497D" w:themeColor="text2"/>
        </w:rPr>
        <w:t>CONDIZIONI GENERALI</w:t>
      </w:r>
    </w:p>
    <w:p w14:paraId="2F3AA41E" w14:textId="77777777" w:rsidR="006939F5" w:rsidRDefault="006939F5" w:rsidP="00B2464E"/>
    <w:p w14:paraId="1D3F3F96" w14:textId="2891FC04" w:rsidR="00B2464E" w:rsidRPr="00B2464E" w:rsidRDefault="00B2464E" w:rsidP="00B2464E">
      <w:r w:rsidRPr="00B2464E">
        <w:t>L’Organizzazione del FMF, in conformità con le regole stabilite in materia di copyright, considera le opere ricevute esenti da qualsiasi diritto di proprietà artistica o dai diritti che potrebbero appartenere a terzi. Proprio in quanto partecipanti al concorso, gli Autori s’impegnano a garantire gli Organizzatori del FMF contro qualsiasi azione che potrebbe essere esercitata contro di loro dagli aventi diritto. Gli Organizzatori del FMF non potranno in alcun modo essere ritenuti responsabili in caso di contestazioni. Gli Autori delle opere sono responsabili dei contenuti delle rispettive opere inviate e della diffusione per mezzo di esse di musica non originale protetta da diritti d’autore e di musica e/o immagini originali, o da mancata regolarizzazione posizione SIAE.</w:t>
      </w:r>
      <w:r w:rsidR="006939F5">
        <w:t xml:space="preserve"> </w:t>
      </w:r>
      <w:r w:rsidRPr="00B2464E">
        <w:t>In caso di dichiarazione non veritiera, ed in caso di rivalse da parte dei reali detentori dei diritti di copyright, gli Autori sollevano il FMF e gli Organizzatori da qualsivoglia responsabilità legale ed economica, e si impegnano a rispondere interamente delle conseguenze annesse e connesse alla frode.</w:t>
      </w:r>
    </w:p>
    <w:p w14:paraId="1E773011" w14:textId="77777777" w:rsidR="00B2464E" w:rsidRDefault="00B2464E" w:rsidP="00B2464E"/>
    <w:p w14:paraId="5D7BB618" w14:textId="770370E7" w:rsidR="00B2464E" w:rsidRPr="00B2464E" w:rsidRDefault="00B2464E" w:rsidP="00B2464E">
      <w:r w:rsidRPr="00B2464E">
        <w:t>Il bando del FMF 2023 sarà costantemente aggiornato e disponibile sul sito</w:t>
      </w:r>
      <w:r w:rsidR="00D928D9">
        <w:t xml:space="preserve"> </w:t>
      </w:r>
      <w:hyperlink r:id="rId5" w:history="1">
        <w:r w:rsidRPr="00B2464E">
          <w:t>www.filmarefestival.it</w:t>
        </w:r>
      </w:hyperlink>
      <w:r w:rsidRPr="00B2464E">
        <w:t xml:space="preserve"> . La Direzione del Festival può prendere decisioni relative a questioni non previste dal presente regolamento.</w:t>
      </w:r>
    </w:p>
    <w:p w14:paraId="05513B56" w14:textId="77777777" w:rsidR="00FE1B44" w:rsidRDefault="00FE1B44" w:rsidP="00B2464E"/>
    <w:p w14:paraId="6E05A037" w14:textId="7CA303FA" w:rsidR="00B2464E" w:rsidRPr="00B2464E" w:rsidRDefault="00B2464E" w:rsidP="00B2464E">
      <w:r w:rsidRPr="00B2464E">
        <w:t>Con l’iscrizione al Festival, si concede al FMF di usare le proprie opere e il materiale che verrà richiesto a fini pubblicitari, mediatici e di promozione, oltre all’autorizzazione a proiettare l’opera durante le giornate del Festival</w:t>
      </w:r>
    </w:p>
    <w:p w14:paraId="3E90D8E3" w14:textId="77777777" w:rsidR="006939F5" w:rsidRDefault="006939F5" w:rsidP="00B2464E"/>
    <w:p w14:paraId="606620A4" w14:textId="23B6EF7C" w:rsidR="00B2464E" w:rsidRPr="00B2464E" w:rsidRDefault="00B2464E" w:rsidP="00B2464E">
      <w:r w:rsidRPr="00B2464E">
        <w:t xml:space="preserve">Ai sensi della legge 196/2003 e successive modifiche ed integrazioni, i dati dei Partecipanti al FMF saranno trattati ai soli fini dell’organizzazione dello stesso Festival. Il titolare del trattamento dati è la “DRB </w:t>
      </w:r>
      <w:proofErr w:type="spellStart"/>
      <w:r w:rsidRPr="00B2464E">
        <w:t>Srl</w:t>
      </w:r>
      <w:proofErr w:type="spellEnd"/>
      <w:r w:rsidRPr="00B2464E">
        <w:t>” con sede legale in via  Umberto Nobile, 46/A –  87036 RENDE (CS) –</w:t>
      </w:r>
      <w:r w:rsidR="006939F5">
        <w:t xml:space="preserve"> </w:t>
      </w:r>
      <w:r w:rsidRPr="00B2464E">
        <w:t>Tipologia dei dati trattati: La compilazione e l’inoltro della scheda di iscrizione al Concorso FILMARE Festival edizione 2023  comportano l’acquisizione dei dati di contatto del mittente, nonché di tutti i dati personali inclusi nelle comunicazioni necessarie per lo svolgimento delle attività legate al FILMARE Festival edizione 2023.</w:t>
      </w:r>
    </w:p>
    <w:p w14:paraId="48FF1A75" w14:textId="77777777" w:rsidR="00B2464E" w:rsidRPr="00B2464E" w:rsidRDefault="00B2464E" w:rsidP="00B2464E">
      <w:r w:rsidRPr="00B2464E">
        <w:t>Finalità del trattamento: Il trattamento dei dati è finalizzato alla realizzazione delle attività legate al FILMARE Festival edizione 2023  </w:t>
      </w:r>
    </w:p>
    <w:p w14:paraId="7DA6C880" w14:textId="77777777" w:rsidR="00B2464E" w:rsidRPr="00B2464E" w:rsidRDefault="00B2464E" w:rsidP="00B2464E">
      <w:r w:rsidRPr="00B2464E">
        <w:t>Base Giuridica del Trattamento-Base giuridica del trattamento è il consenso espresso dal soggetto interessato al trattamento dei propri dati personali per una o più specifiche finalità (art. 6 comma 1lett. a) del GDPR.</w:t>
      </w:r>
    </w:p>
    <w:p w14:paraId="2A0AF3BE" w14:textId="77777777" w:rsidR="00FE1B44" w:rsidRDefault="00FE1B44" w:rsidP="00B2464E"/>
    <w:p w14:paraId="0266DA14" w14:textId="5847B207" w:rsidR="00B2464E" w:rsidRPr="00B2464E" w:rsidRDefault="00B2464E" w:rsidP="00B2464E">
      <w:r w:rsidRPr="00B2464E">
        <w:t>Per ogni eventuale controversia è competente il Foro di Cosenza.</w:t>
      </w:r>
    </w:p>
    <w:p w14:paraId="3EC8E33E" w14:textId="77777777" w:rsidR="00EA68BC" w:rsidRDefault="00EA68BC" w:rsidP="00B2464E"/>
    <w:p w14:paraId="0EF3CC3F" w14:textId="77777777" w:rsidR="00730CCF" w:rsidRDefault="00730CCF" w:rsidP="00B2464E"/>
    <w:p w14:paraId="3F3EADF1" w14:textId="55DD44EB" w:rsidR="00730CCF" w:rsidRDefault="00730CCF" w:rsidP="006939F5">
      <w:pPr>
        <w:spacing w:before="100" w:beforeAutospacing="1" w:after="100" w:afterAutospacing="1"/>
        <w:rPr>
          <w:rFonts w:eastAsia="Times New Roman" w:cs="Times New Roman"/>
        </w:rPr>
      </w:pPr>
    </w:p>
    <w:p w14:paraId="62A3C872" w14:textId="73D4B643" w:rsidR="00730CCF" w:rsidRDefault="00730CCF" w:rsidP="00730CCF">
      <w:pPr>
        <w:pStyle w:val="Titolo2"/>
        <w:rPr>
          <w:rFonts w:eastAsia="Times New Roman" w:cs="Times New Roman"/>
        </w:rPr>
      </w:pPr>
      <w:r>
        <w:rPr>
          <w:rFonts w:eastAsia="Times New Roman" w:cs="Times New Roman"/>
        </w:rPr>
        <w:t xml:space="preserve"> </w:t>
      </w:r>
    </w:p>
    <w:p w14:paraId="06B3F7D9" w14:textId="77777777" w:rsidR="00730CCF" w:rsidRPr="00B2464E" w:rsidRDefault="00730CCF" w:rsidP="00B2464E"/>
    <w:sectPr w:rsidR="00730CCF" w:rsidRPr="00B2464E" w:rsidSect="00C779E0">
      <w:pgSz w:w="11900" w:h="16840"/>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400B"/>
    <w:multiLevelType w:val="multilevel"/>
    <w:tmpl w:val="6AD0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E3189"/>
    <w:multiLevelType w:val="multilevel"/>
    <w:tmpl w:val="469C3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05E8D"/>
    <w:multiLevelType w:val="multilevel"/>
    <w:tmpl w:val="2EF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A0597"/>
    <w:multiLevelType w:val="hybridMultilevel"/>
    <w:tmpl w:val="F5B0EE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671B70"/>
    <w:multiLevelType w:val="multilevel"/>
    <w:tmpl w:val="A97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064E5"/>
    <w:multiLevelType w:val="multilevel"/>
    <w:tmpl w:val="CE38D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433531">
    <w:abstractNumId w:val="0"/>
  </w:num>
  <w:num w:numId="2" w16cid:durableId="2146582399">
    <w:abstractNumId w:val="5"/>
  </w:num>
  <w:num w:numId="3" w16cid:durableId="885795220">
    <w:abstractNumId w:val="5"/>
  </w:num>
  <w:num w:numId="4" w16cid:durableId="314795214">
    <w:abstractNumId w:val="5"/>
  </w:num>
  <w:num w:numId="5" w16cid:durableId="1993370050">
    <w:abstractNumId w:val="5"/>
  </w:num>
  <w:num w:numId="6" w16cid:durableId="975767719">
    <w:abstractNumId w:val="5"/>
  </w:num>
  <w:num w:numId="7" w16cid:durableId="1768382198">
    <w:abstractNumId w:val="5"/>
  </w:num>
  <w:num w:numId="8" w16cid:durableId="747271215">
    <w:abstractNumId w:val="5"/>
  </w:num>
  <w:num w:numId="9" w16cid:durableId="320700152">
    <w:abstractNumId w:val="5"/>
  </w:num>
  <w:num w:numId="10" w16cid:durableId="1546017058">
    <w:abstractNumId w:val="5"/>
  </w:num>
  <w:num w:numId="11" w16cid:durableId="485097731">
    <w:abstractNumId w:val="5"/>
  </w:num>
  <w:num w:numId="12" w16cid:durableId="361829264">
    <w:abstractNumId w:val="5"/>
  </w:num>
  <w:num w:numId="13" w16cid:durableId="1701710758">
    <w:abstractNumId w:val="5"/>
  </w:num>
  <w:num w:numId="14" w16cid:durableId="261492410">
    <w:abstractNumId w:val="5"/>
  </w:num>
  <w:num w:numId="15" w16cid:durableId="1513956793">
    <w:abstractNumId w:val="5"/>
  </w:num>
  <w:num w:numId="16" w16cid:durableId="246234351">
    <w:abstractNumId w:val="5"/>
  </w:num>
  <w:num w:numId="17" w16cid:durableId="1625310328">
    <w:abstractNumId w:val="2"/>
  </w:num>
  <w:num w:numId="18" w16cid:durableId="246353683">
    <w:abstractNumId w:val="4"/>
  </w:num>
  <w:num w:numId="19" w16cid:durableId="1011562599">
    <w:abstractNumId w:val="1"/>
  </w:num>
  <w:num w:numId="20" w16cid:durableId="1846358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24"/>
    <w:rsid w:val="00414A0C"/>
    <w:rsid w:val="004944E3"/>
    <w:rsid w:val="006939F5"/>
    <w:rsid w:val="00730924"/>
    <w:rsid w:val="00730CCF"/>
    <w:rsid w:val="0079282F"/>
    <w:rsid w:val="00800EA5"/>
    <w:rsid w:val="00A638E4"/>
    <w:rsid w:val="00B2464E"/>
    <w:rsid w:val="00C13009"/>
    <w:rsid w:val="00C779E0"/>
    <w:rsid w:val="00D928D9"/>
    <w:rsid w:val="00E318B0"/>
    <w:rsid w:val="00E943C4"/>
    <w:rsid w:val="00EA68BC"/>
    <w:rsid w:val="00FE1B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23D3F"/>
  <w14:defaultImageDpi w14:val="300"/>
  <w15:docId w15:val="{A8E0E3C1-D63A-CA4A-AE7D-87E64B4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3092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link w:val="Titolo2Carattere"/>
    <w:uiPriority w:val="9"/>
    <w:qFormat/>
    <w:rsid w:val="00730924"/>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30924"/>
    <w:rPr>
      <w:rFonts w:ascii="Times" w:hAnsi="Times"/>
      <w:b/>
      <w:bCs/>
      <w:sz w:val="36"/>
      <w:szCs w:val="36"/>
    </w:rPr>
  </w:style>
  <w:style w:type="character" w:customStyle="1" w:styleId="Titolo1Carattere">
    <w:name w:val="Titolo 1 Carattere"/>
    <w:basedOn w:val="Carpredefinitoparagrafo"/>
    <w:link w:val="Titolo1"/>
    <w:uiPriority w:val="9"/>
    <w:rsid w:val="00730924"/>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730924"/>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730924"/>
    <w:rPr>
      <w:b/>
      <w:bCs/>
    </w:rPr>
  </w:style>
  <w:style w:type="character" w:styleId="Enfasicorsivo">
    <w:name w:val="Emphasis"/>
    <w:basedOn w:val="Carpredefinitoparagrafo"/>
    <w:uiPriority w:val="20"/>
    <w:qFormat/>
    <w:rsid w:val="00730924"/>
    <w:rPr>
      <w:i/>
      <w:iCs/>
    </w:rPr>
  </w:style>
  <w:style w:type="character" w:styleId="Collegamentoipertestuale">
    <w:name w:val="Hyperlink"/>
    <w:basedOn w:val="Carpredefinitoparagrafo"/>
    <w:uiPriority w:val="99"/>
    <w:semiHidden/>
    <w:unhideWhenUsed/>
    <w:rsid w:val="00730924"/>
    <w:rPr>
      <w:color w:val="0000FF"/>
      <w:u w:val="single"/>
    </w:rPr>
  </w:style>
  <w:style w:type="paragraph" w:styleId="Paragrafoelenco">
    <w:name w:val="List Paragraph"/>
    <w:basedOn w:val="Normale"/>
    <w:uiPriority w:val="34"/>
    <w:qFormat/>
    <w:rsid w:val="00800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3547">
      <w:bodyDiv w:val="1"/>
      <w:marLeft w:val="0"/>
      <w:marRight w:val="0"/>
      <w:marTop w:val="0"/>
      <w:marBottom w:val="0"/>
      <w:divBdr>
        <w:top w:val="none" w:sz="0" w:space="0" w:color="auto"/>
        <w:left w:val="none" w:sz="0" w:space="0" w:color="auto"/>
        <w:bottom w:val="none" w:sz="0" w:space="0" w:color="auto"/>
        <w:right w:val="none" w:sz="0" w:space="0" w:color="auto"/>
      </w:divBdr>
    </w:div>
    <w:div w:id="220217201">
      <w:bodyDiv w:val="1"/>
      <w:marLeft w:val="0"/>
      <w:marRight w:val="0"/>
      <w:marTop w:val="0"/>
      <w:marBottom w:val="0"/>
      <w:divBdr>
        <w:top w:val="none" w:sz="0" w:space="0" w:color="auto"/>
        <w:left w:val="none" w:sz="0" w:space="0" w:color="auto"/>
        <w:bottom w:val="none" w:sz="0" w:space="0" w:color="auto"/>
        <w:right w:val="none" w:sz="0" w:space="0" w:color="auto"/>
      </w:divBdr>
      <w:divsChild>
        <w:div w:id="949698390">
          <w:marLeft w:val="0"/>
          <w:marRight w:val="0"/>
          <w:marTop w:val="0"/>
          <w:marBottom w:val="0"/>
          <w:divBdr>
            <w:top w:val="none" w:sz="0" w:space="0" w:color="auto"/>
            <w:left w:val="none" w:sz="0" w:space="0" w:color="auto"/>
            <w:bottom w:val="none" w:sz="0" w:space="0" w:color="auto"/>
            <w:right w:val="none" w:sz="0" w:space="0" w:color="auto"/>
          </w:divBdr>
          <w:divsChild>
            <w:div w:id="1678380261">
              <w:marLeft w:val="0"/>
              <w:marRight w:val="0"/>
              <w:marTop w:val="0"/>
              <w:marBottom w:val="0"/>
              <w:divBdr>
                <w:top w:val="none" w:sz="0" w:space="0" w:color="auto"/>
                <w:left w:val="none" w:sz="0" w:space="0" w:color="auto"/>
                <w:bottom w:val="none" w:sz="0" w:space="0" w:color="auto"/>
                <w:right w:val="none" w:sz="0" w:space="0" w:color="auto"/>
              </w:divBdr>
              <w:divsChild>
                <w:div w:id="1898199711">
                  <w:marLeft w:val="0"/>
                  <w:marRight w:val="0"/>
                  <w:marTop w:val="0"/>
                  <w:marBottom w:val="0"/>
                  <w:divBdr>
                    <w:top w:val="none" w:sz="0" w:space="0" w:color="auto"/>
                    <w:left w:val="none" w:sz="0" w:space="0" w:color="auto"/>
                    <w:bottom w:val="none" w:sz="0" w:space="0" w:color="auto"/>
                    <w:right w:val="none" w:sz="0" w:space="0" w:color="auto"/>
                  </w:divBdr>
                  <w:divsChild>
                    <w:div w:id="1107509419">
                      <w:marLeft w:val="0"/>
                      <w:marRight w:val="0"/>
                      <w:marTop w:val="0"/>
                      <w:marBottom w:val="0"/>
                      <w:divBdr>
                        <w:top w:val="none" w:sz="0" w:space="0" w:color="auto"/>
                        <w:left w:val="none" w:sz="0" w:space="0" w:color="auto"/>
                        <w:bottom w:val="none" w:sz="0" w:space="0" w:color="auto"/>
                        <w:right w:val="none" w:sz="0" w:space="0" w:color="auto"/>
                      </w:divBdr>
                      <w:divsChild>
                        <w:div w:id="1081832017">
                          <w:marLeft w:val="0"/>
                          <w:marRight w:val="0"/>
                          <w:marTop w:val="0"/>
                          <w:marBottom w:val="0"/>
                          <w:divBdr>
                            <w:top w:val="none" w:sz="0" w:space="0" w:color="auto"/>
                            <w:left w:val="none" w:sz="0" w:space="0" w:color="auto"/>
                            <w:bottom w:val="none" w:sz="0" w:space="0" w:color="auto"/>
                            <w:right w:val="none" w:sz="0" w:space="0" w:color="auto"/>
                          </w:divBdr>
                          <w:divsChild>
                            <w:div w:id="972639903">
                              <w:marLeft w:val="0"/>
                              <w:marRight w:val="0"/>
                              <w:marTop w:val="0"/>
                              <w:marBottom w:val="0"/>
                              <w:divBdr>
                                <w:top w:val="none" w:sz="0" w:space="0" w:color="auto"/>
                                <w:left w:val="none" w:sz="0" w:space="0" w:color="auto"/>
                                <w:bottom w:val="none" w:sz="0" w:space="0" w:color="auto"/>
                                <w:right w:val="none" w:sz="0" w:space="0" w:color="auto"/>
                              </w:divBdr>
                              <w:divsChild>
                                <w:div w:id="4676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79464">
                  <w:marLeft w:val="0"/>
                  <w:marRight w:val="0"/>
                  <w:marTop w:val="0"/>
                  <w:marBottom w:val="0"/>
                  <w:divBdr>
                    <w:top w:val="none" w:sz="0" w:space="0" w:color="auto"/>
                    <w:left w:val="none" w:sz="0" w:space="0" w:color="auto"/>
                    <w:bottom w:val="none" w:sz="0" w:space="0" w:color="auto"/>
                    <w:right w:val="none" w:sz="0" w:space="0" w:color="auto"/>
                  </w:divBdr>
                  <w:divsChild>
                    <w:div w:id="284891367">
                      <w:marLeft w:val="0"/>
                      <w:marRight w:val="0"/>
                      <w:marTop w:val="0"/>
                      <w:marBottom w:val="0"/>
                      <w:divBdr>
                        <w:top w:val="none" w:sz="0" w:space="0" w:color="auto"/>
                        <w:left w:val="none" w:sz="0" w:space="0" w:color="auto"/>
                        <w:bottom w:val="none" w:sz="0" w:space="0" w:color="auto"/>
                        <w:right w:val="none" w:sz="0" w:space="0" w:color="auto"/>
                      </w:divBdr>
                      <w:divsChild>
                        <w:div w:id="304312875">
                          <w:marLeft w:val="0"/>
                          <w:marRight w:val="0"/>
                          <w:marTop w:val="0"/>
                          <w:marBottom w:val="0"/>
                          <w:divBdr>
                            <w:top w:val="none" w:sz="0" w:space="0" w:color="auto"/>
                            <w:left w:val="none" w:sz="0" w:space="0" w:color="auto"/>
                            <w:bottom w:val="none" w:sz="0" w:space="0" w:color="auto"/>
                            <w:right w:val="none" w:sz="0" w:space="0" w:color="auto"/>
                          </w:divBdr>
                          <w:divsChild>
                            <w:div w:id="793986707">
                              <w:marLeft w:val="0"/>
                              <w:marRight w:val="0"/>
                              <w:marTop w:val="0"/>
                              <w:marBottom w:val="0"/>
                              <w:divBdr>
                                <w:top w:val="none" w:sz="0" w:space="0" w:color="auto"/>
                                <w:left w:val="none" w:sz="0" w:space="0" w:color="auto"/>
                                <w:bottom w:val="none" w:sz="0" w:space="0" w:color="auto"/>
                                <w:right w:val="none" w:sz="0" w:space="0" w:color="auto"/>
                              </w:divBdr>
                              <w:divsChild>
                                <w:div w:id="1577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95719">
          <w:marLeft w:val="0"/>
          <w:marRight w:val="0"/>
          <w:marTop w:val="0"/>
          <w:marBottom w:val="0"/>
          <w:divBdr>
            <w:top w:val="none" w:sz="0" w:space="0" w:color="auto"/>
            <w:left w:val="none" w:sz="0" w:space="0" w:color="auto"/>
            <w:bottom w:val="none" w:sz="0" w:space="0" w:color="auto"/>
            <w:right w:val="none" w:sz="0" w:space="0" w:color="auto"/>
          </w:divBdr>
          <w:divsChild>
            <w:div w:id="1547136022">
              <w:marLeft w:val="0"/>
              <w:marRight w:val="0"/>
              <w:marTop w:val="0"/>
              <w:marBottom w:val="0"/>
              <w:divBdr>
                <w:top w:val="none" w:sz="0" w:space="0" w:color="auto"/>
                <w:left w:val="none" w:sz="0" w:space="0" w:color="auto"/>
                <w:bottom w:val="none" w:sz="0" w:space="0" w:color="auto"/>
                <w:right w:val="none" w:sz="0" w:space="0" w:color="auto"/>
              </w:divBdr>
              <w:divsChild>
                <w:div w:id="447626367">
                  <w:marLeft w:val="0"/>
                  <w:marRight w:val="0"/>
                  <w:marTop w:val="0"/>
                  <w:marBottom w:val="0"/>
                  <w:divBdr>
                    <w:top w:val="none" w:sz="0" w:space="0" w:color="auto"/>
                    <w:left w:val="none" w:sz="0" w:space="0" w:color="auto"/>
                    <w:bottom w:val="none" w:sz="0" w:space="0" w:color="auto"/>
                    <w:right w:val="none" w:sz="0" w:space="0" w:color="auto"/>
                  </w:divBdr>
                </w:div>
                <w:div w:id="1710380197">
                  <w:marLeft w:val="0"/>
                  <w:marRight w:val="0"/>
                  <w:marTop w:val="0"/>
                  <w:marBottom w:val="0"/>
                  <w:divBdr>
                    <w:top w:val="none" w:sz="0" w:space="0" w:color="auto"/>
                    <w:left w:val="none" w:sz="0" w:space="0" w:color="auto"/>
                    <w:bottom w:val="none" w:sz="0" w:space="0" w:color="auto"/>
                    <w:right w:val="none" w:sz="0" w:space="0" w:color="auto"/>
                  </w:divBdr>
                </w:div>
              </w:divsChild>
            </w:div>
            <w:div w:id="931935472">
              <w:marLeft w:val="0"/>
              <w:marRight w:val="0"/>
              <w:marTop w:val="0"/>
              <w:marBottom w:val="0"/>
              <w:divBdr>
                <w:top w:val="none" w:sz="0" w:space="0" w:color="auto"/>
                <w:left w:val="none" w:sz="0" w:space="0" w:color="auto"/>
                <w:bottom w:val="none" w:sz="0" w:space="0" w:color="auto"/>
                <w:right w:val="none" w:sz="0" w:space="0" w:color="auto"/>
              </w:divBdr>
            </w:div>
            <w:div w:id="1436903421">
              <w:marLeft w:val="0"/>
              <w:marRight w:val="0"/>
              <w:marTop w:val="0"/>
              <w:marBottom w:val="0"/>
              <w:divBdr>
                <w:top w:val="none" w:sz="0" w:space="0" w:color="auto"/>
                <w:left w:val="none" w:sz="0" w:space="0" w:color="auto"/>
                <w:bottom w:val="none" w:sz="0" w:space="0" w:color="auto"/>
                <w:right w:val="none" w:sz="0" w:space="0" w:color="auto"/>
              </w:divBdr>
              <w:divsChild>
                <w:div w:id="17375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06069">
      <w:bodyDiv w:val="1"/>
      <w:marLeft w:val="0"/>
      <w:marRight w:val="0"/>
      <w:marTop w:val="0"/>
      <w:marBottom w:val="0"/>
      <w:divBdr>
        <w:top w:val="none" w:sz="0" w:space="0" w:color="auto"/>
        <w:left w:val="none" w:sz="0" w:space="0" w:color="auto"/>
        <w:bottom w:val="none" w:sz="0" w:space="0" w:color="auto"/>
        <w:right w:val="none" w:sz="0" w:space="0" w:color="auto"/>
      </w:divBdr>
    </w:div>
    <w:div w:id="758214577">
      <w:bodyDiv w:val="1"/>
      <w:marLeft w:val="0"/>
      <w:marRight w:val="0"/>
      <w:marTop w:val="0"/>
      <w:marBottom w:val="0"/>
      <w:divBdr>
        <w:top w:val="none" w:sz="0" w:space="0" w:color="auto"/>
        <w:left w:val="none" w:sz="0" w:space="0" w:color="auto"/>
        <w:bottom w:val="none" w:sz="0" w:space="0" w:color="auto"/>
        <w:right w:val="none" w:sz="0" w:space="0" w:color="auto"/>
      </w:divBdr>
      <w:divsChild>
        <w:div w:id="144586008">
          <w:marLeft w:val="0"/>
          <w:marRight w:val="0"/>
          <w:marTop w:val="0"/>
          <w:marBottom w:val="0"/>
          <w:divBdr>
            <w:top w:val="none" w:sz="0" w:space="0" w:color="auto"/>
            <w:left w:val="none" w:sz="0" w:space="0" w:color="auto"/>
            <w:bottom w:val="none" w:sz="0" w:space="0" w:color="auto"/>
            <w:right w:val="none" w:sz="0" w:space="0" w:color="auto"/>
          </w:divBdr>
          <w:divsChild>
            <w:div w:id="628779973">
              <w:marLeft w:val="0"/>
              <w:marRight w:val="0"/>
              <w:marTop w:val="0"/>
              <w:marBottom w:val="0"/>
              <w:divBdr>
                <w:top w:val="none" w:sz="0" w:space="0" w:color="auto"/>
                <w:left w:val="none" w:sz="0" w:space="0" w:color="auto"/>
                <w:bottom w:val="none" w:sz="0" w:space="0" w:color="auto"/>
                <w:right w:val="none" w:sz="0" w:space="0" w:color="auto"/>
              </w:divBdr>
              <w:divsChild>
                <w:div w:id="367342526">
                  <w:marLeft w:val="0"/>
                  <w:marRight w:val="0"/>
                  <w:marTop w:val="0"/>
                  <w:marBottom w:val="0"/>
                  <w:divBdr>
                    <w:top w:val="none" w:sz="0" w:space="0" w:color="auto"/>
                    <w:left w:val="none" w:sz="0" w:space="0" w:color="auto"/>
                    <w:bottom w:val="none" w:sz="0" w:space="0" w:color="auto"/>
                    <w:right w:val="none" w:sz="0" w:space="0" w:color="auto"/>
                  </w:divBdr>
                  <w:divsChild>
                    <w:div w:id="1316297191">
                      <w:marLeft w:val="0"/>
                      <w:marRight w:val="0"/>
                      <w:marTop w:val="0"/>
                      <w:marBottom w:val="0"/>
                      <w:divBdr>
                        <w:top w:val="none" w:sz="0" w:space="0" w:color="auto"/>
                        <w:left w:val="none" w:sz="0" w:space="0" w:color="auto"/>
                        <w:bottom w:val="none" w:sz="0" w:space="0" w:color="auto"/>
                        <w:right w:val="none" w:sz="0" w:space="0" w:color="auto"/>
                      </w:divBdr>
                      <w:divsChild>
                        <w:div w:id="196823337">
                          <w:marLeft w:val="0"/>
                          <w:marRight w:val="0"/>
                          <w:marTop w:val="0"/>
                          <w:marBottom w:val="0"/>
                          <w:divBdr>
                            <w:top w:val="none" w:sz="0" w:space="0" w:color="auto"/>
                            <w:left w:val="none" w:sz="0" w:space="0" w:color="auto"/>
                            <w:bottom w:val="none" w:sz="0" w:space="0" w:color="auto"/>
                            <w:right w:val="none" w:sz="0" w:space="0" w:color="auto"/>
                          </w:divBdr>
                        </w:div>
                      </w:divsChild>
                    </w:div>
                    <w:div w:id="1621758768">
                      <w:marLeft w:val="0"/>
                      <w:marRight w:val="0"/>
                      <w:marTop w:val="0"/>
                      <w:marBottom w:val="0"/>
                      <w:divBdr>
                        <w:top w:val="none" w:sz="0" w:space="0" w:color="auto"/>
                        <w:left w:val="none" w:sz="0" w:space="0" w:color="auto"/>
                        <w:bottom w:val="none" w:sz="0" w:space="0" w:color="auto"/>
                        <w:right w:val="none" w:sz="0" w:space="0" w:color="auto"/>
                      </w:divBdr>
                      <w:divsChild>
                        <w:div w:id="10011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3971">
          <w:marLeft w:val="0"/>
          <w:marRight w:val="0"/>
          <w:marTop w:val="0"/>
          <w:marBottom w:val="0"/>
          <w:divBdr>
            <w:top w:val="none" w:sz="0" w:space="0" w:color="auto"/>
            <w:left w:val="none" w:sz="0" w:space="0" w:color="auto"/>
            <w:bottom w:val="none" w:sz="0" w:space="0" w:color="auto"/>
            <w:right w:val="none" w:sz="0" w:space="0" w:color="auto"/>
          </w:divBdr>
          <w:divsChild>
            <w:div w:id="1375888003">
              <w:marLeft w:val="0"/>
              <w:marRight w:val="0"/>
              <w:marTop w:val="0"/>
              <w:marBottom w:val="0"/>
              <w:divBdr>
                <w:top w:val="none" w:sz="0" w:space="0" w:color="auto"/>
                <w:left w:val="none" w:sz="0" w:space="0" w:color="auto"/>
                <w:bottom w:val="none" w:sz="0" w:space="0" w:color="auto"/>
                <w:right w:val="none" w:sz="0" w:space="0" w:color="auto"/>
              </w:divBdr>
              <w:divsChild>
                <w:div w:id="1640761313">
                  <w:marLeft w:val="0"/>
                  <w:marRight w:val="0"/>
                  <w:marTop w:val="0"/>
                  <w:marBottom w:val="0"/>
                  <w:divBdr>
                    <w:top w:val="none" w:sz="0" w:space="0" w:color="auto"/>
                    <w:left w:val="none" w:sz="0" w:space="0" w:color="auto"/>
                    <w:bottom w:val="none" w:sz="0" w:space="0" w:color="auto"/>
                    <w:right w:val="none" w:sz="0" w:space="0" w:color="auto"/>
                  </w:divBdr>
                  <w:divsChild>
                    <w:div w:id="1641035886">
                      <w:marLeft w:val="0"/>
                      <w:marRight w:val="0"/>
                      <w:marTop w:val="0"/>
                      <w:marBottom w:val="0"/>
                      <w:divBdr>
                        <w:top w:val="none" w:sz="0" w:space="0" w:color="auto"/>
                        <w:left w:val="none" w:sz="0" w:space="0" w:color="auto"/>
                        <w:bottom w:val="none" w:sz="0" w:space="0" w:color="auto"/>
                        <w:right w:val="none" w:sz="0" w:space="0" w:color="auto"/>
                      </w:divBdr>
                      <w:divsChild>
                        <w:div w:id="16121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753">
      <w:bodyDiv w:val="1"/>
      <w:marLeft w:val="0"/>
      <w:marRight w:val="0"/>
      <w:marTop w:val="0"/>
      <w:marBottom w:val="0"/>
      <w:divBdr>
        <w:top w:val="none" w:sz="0" w:space="0" w:color="auto"/>
        <w:left w:val="none" w:sz="0" w:space="0" w:color="auto"/>
        <w:bottom w:val="none" w:sz="0" w:space="0" w:color="auto"/>
        <w:right w:val="none" w:sz="0" w:space="0" w:color="auto"/>
      </w:divBdr>
    </w:div>
    <w:div w:id="1055473645">
      <w:bodyDiv w:val="1"/>
      <w:marLeft w:val="0"/>
      <w:marRight w:val="0"/>
      <w:marTop w:val="0"/>
      <w:marBottom w:val="0"/>
      <w:divBdr>
        <w:top w:val="none" w:sz="0" w:space="0" w:color="auto"/>
        <w:left w:val="none" w:sz="0" w:space="0" w:color="auto"/>
        <w:bottom w:val="none" w:sz="0" w:space="0" w:color="auto"/>
        <w:right w:val="none" w:sz="0" w:space="0" w:color="auto"/>
      </w:divBdr>
      <w:divsChild>
        <w:div w:id="404689208">
          <w:marLeft w:val="0"/>
          <w:marRight w:val="0"/>
          <w:marTop w:val="0"/>
          <w:marBottom w:val="0"/>
          <w:divBdr>
            <w:top w:val="none" w:sz="0" w:space="0" w:color="auto"/>
            <w:left w:val="none" w:sz="0" w:space="0" w:color="auto"/>
            <w:bottom w:val="none" w:sz="0" w:space="0" w:color="auto"/>
            <w:right w:val="none" w:sz="0" w:space="0" w:color="auto"/>
          </w:divBdr>
          <w:divsChild>
            <w:div w:id="700711603">
              <w:marLeft w:val="0"/>
              <w:marRight w:val="0"/>
              <w:marTop w:val="0"/>
              <w:marBottom w:val="0"/>
              <w:divBdr>
                <w:top w:val="none" w:sz="0" w:space="0" w:color="auto"/>
                <w:left w:val="none" w:sz="0" w:space="0" w:color="auto"/>
                <w:bottom w:val="none" w:sz="0" w:space="0" w:color="auto"/>
                <w:right w:val="none" w:sz="0" w:space="0" w:color="auto"/>
              </w:divBdr>
              <w:divsChild>
                <w:div w:id="487139862">
                  <w:marLeft w:val="0"/>
                  <w:marRight w:val="0"/>
                  <w:marTop w:val="0"/>
                  <w:marBottom w:val="0"/>
                  <w:divBdr>
                    <w:top w:val="none" w:sz="0" w:space="0" w:color="auto"/>
                    <w:left w:val="none" w:sz="0" w:space="0" w:color="auto"/>
                    <w:bottom w:val="none" w:sz="0" w:space="0" w:color="auto"/>
                    <w:right w:val="none" w:sz="0" w:space="0" w:color="auto"/>
                  </w:divBdr>
                  <w:divsChild>
                    <w:div w:id="1497763398">
                      <w:marLeft w:val="0"/>
                      <w:marRight w:val="0"/>
                      <w:marTop w:val="0"/>
                      <w:marBottom w:val="0"/>
                      <w:divBdr>
                        <w:top w:val="none" w:sz="0" w:space="0" w:color="auto"/>
                        <w:left w:val="none" w:sz="0" w:space="0" w:color="auto"/>
                        <w:bottom w:val="none" w:sz="0" w:space="0" w:color="auto"/>
                        <w:right w:val="none" w:sz="0" w:space="0" w:color="auto"/>
                      </w:divBdr>
                      <w:divsChild>
                        <w:div w:id="14197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4159">
          <w:marLeft w:val="0"/>
          <w:marRight w:val="0"/>
          <w:marTop w:val="0"/>
          <w:marBottom w:val="0"/>
          <w:divBdr>
            <w:top w:val="none" w:sz="0" w:space="0" w:color="auto"/>
            <w:left w:val="none" w:sz="0" w:space="0" w:color="auto"/>
            <w:bottom w:val="none" w:sz="0" w:space="0" w:color="auto"/>
            <w:right w:val="none" w:sz="0" w:space="0" w:color="auto"/>
          </w:divBdr>
          <w:divsChild>
            <w:div w:id="1697656217">
              <w:marLeft w:val="0"/>
              <w:marRight w:val="0"/>
              <w:marTop w:val="0"/>
              <w:marBottom w:val="0"/>
              <w:divBdr>
                <w:top w:val="none" w:sz="0" w:space="0" w:color="auto"/>
                <w:left w:val="none" w:sz="0" w:space="0" w:color="auto"/>
                <w:bottom w:val="none" w:sz="0" w:space="0" w:color="auto"/>
                <w:right w:val="none" w:sz="0" w:space="0" w:color="auto"/>
              </w:divBdr>
              <w:divsChild>
                <w:div w:id="2083409905">
                  <w:marLeft w:val="0"/>
                  <w:marRight w:val="0"/>
                  <w:marTop w:val="0"/>
                  <w:marBottom w:val="0"/>
                  <w:divBdr>
                    <w:top w:val="none" w:sz="0" w:space="0" w:color="auto"/>
                    <w:left w:val="none" w:sz="0" w:space="0" w:color="auto"/>
                    <w:bottom w:val="none" w:sz="0" w:space="0" w:color="auto"/>
                    <w:right w:val="none" w:sz="0" w:space="0" w:color="auto"/>
                  </w:divBdr>
                  <w:divsChild>
                    <w:div w:id="1833375552">
                      <w:marLeft w:val="0"/>
                      <w:marRight w:val="0"/>
                      <w:marTop w:val="0"/>
                      <w:marBottom w:val="0"/>
                      <w:divBdr>
                        <w:top w:val="none" w:sz="0" w:space="0" w:color="auto"/>
                        <w:left w:val="none" w:sz="0" w:space="0" w:color="auto"/>
                        <w:bottom w:val="none" w:sz="0" w:space="0" w:color="auto"/>
                        <w:right w:val="none" w:sz="0" w:space="0" w:color="auto"/>
                      </w:divBdr>
                      <w:divsChild>
                        <w:div w:id="1250625749">
                          <w:marLeft w:val="0"/>
                          <w:marRight w:val="0"/>
                          <w:marTop w:val="0"/>
                          <w:marBottom w:val="0"/>
                          <w:divBdr>
                            <w:top w:val="none" w:sz="0" w:space="0" w:color="auto"/>
                            <w:left w:val="none" w:sz="0" w:space="0" w:color="auto"/>
                            <w:bottom w:val="none" w:sz="0" w:space="0" w:color="auto"/>
                            <w:right w:val="none" w:sz="0" w:space="0" w:color="auto"/>
                          </w:divBdr>
                          <w:divsChild>
                            <w:div w:id="510947468">
                              <w:marLeft w:val="0"/>
                              <w:marRight w:val="0"/>
                              <w:marTop w:val="0"/>
                              <w:marBottom w:val="0"/>
                              <w:divBdr>
                                <w:top w:val="none" w:sz="0" w:space="0" w:color="auto"/>
                                <w:left w:val="none" w:sz="0" w:space="0" w:color="auto"/>
                                <w:bottom w:val="none" w:sz="0" w:space="0" w:color="auto"/>
                                <w:right w:val="none" w:sz="0" w:space="0" w:color="auto"/>
                              </w:divBdr>
                              <w:divsChild>
                                <w:div w:id="1274675901">
                                  <w:marLeft w:val="0"/>
                                  <w:marRight w:val="0"/>
                                  <w:marTop w:val="0"/>
                                  <w:marBottom w:val="0"/>
                                  <w:divBdr>
                                    <w:top w:val="none" w:sz="0" w:space="0" w:color="auto"/>
                                    <w:left w:val="none" w:sz="0" w:space="0" w:color="auto"/>
                                    <w:bottom w:val="none" w:sz="0" w:space="0" w:color="auto"/>
                                    <w:right w:val="none" w:sz="0" w:space="0" w:color="auto"/>
                                  </w:divBdr>
                                  <w:divsChild>
                                    <w:div w:id="6213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14036">
          <w:marLeft w:val="0"/>
          <w:marRight w:val="0"/>
          <w:marTop w:val="0"/>
          <w:marBottom w:val="0"/>
          <w:divBdr>
            <w:top w:val="none" w:sz="0" w:space="0" w:color="auto"/>
            <w:left w:val="none" w:sz="0" w:space="0" w:color="auto"/>
            <w:bottom w:val="none" w:sz="0" w:space="0" w:color="auto"/>
            <w:right w:val="none" w:sz="0" w:space="0" w:color="auto"/>
          </w:divBdr>
          <w:divsChild>
            <w:div w:id="26223233">
              <w:marLeft w:val="0"/>
              <w:marRight w:val="0"/>
              <w:marTop w:val="0"/>
              <w:marBottom w:val="0"/>
              <w:divBdr>
                <w:top w:val="none" w:sz="0" w:space="0" w:color="auto"/>
                <w:left w:val="none" w:sz="0" w:space="0" w:color="auto"/>
                <w:bottom w:val="none" w:sz="0" w:space="0" w:color="auto"/>
                <w:right w:val="none" w:sz="0" w:space="0" w:color="auto"/>
              </w:divBdr>
              <w:divsChild>
                <w:div w:id="1243837485">
                  <w:marLeft w:val="0"/>
                  <w:marRight w:val="0"/>
                  <w:marTop w:val="0"/>
                  <w:marBottom w:val="0"/>
                  <w:divBdr>
                    <w:top w:val="none" w:sz="0" w:space="0" w:color="auto"/>
                    <w:left w:val="none" w:sz="0" w:space="0" w:color="auto"/>
                    <w:bottom w:val="none" w:sz="0" w:space="0" w:color="auto"/>
                    <w:right w:val="none" w:sz="0" w:space="0" w:color="auto"/>
                  </w:divBdr>
                  <w:divsChild>
                    <w:div w:id="536967555">
                      <w:marLeft w:val="0"/>
                      <w:marRight w:val="0"/>
                      <w:marTop w:val="0"/>
                      <w:marBottom w:val="0"/>
                      <w:divBdr>
                        <w:top w:val="none" w:sz="0" w:space="0" w:color="auto"/>
                        <w:left w:val="none" w:sz="0" w:space="0" w:color="auto"/>
                        <w:bottom w:val="none" w:sz="0" w:space="0" w:color="auto"/>
                        <w:right w:val="none" w:sz="0" w:space="0" w:color="auto"/>
                      </w:divBdr>
                      <w:divsChild>
                        <w:div w:id="1322274679">
                          <w:marLeft w:val="0"/>
                          <w:marRight w:val="0"/>
                          <w:marTop w:val="0"/>
                          <w:marBottom w:val="0"/>
                          <w:divBdr>
                            <w:top w:val="none" w:sz="0" w:space="0" w:color="auto"/>
                            <w:left w:val="none" w:sz="0" w:space="0" w:color="auto"/>
                            <w:bottom w:val="none" w:sz="0" w:space="0" w:color="auto"/>
                            <w:right w:val="none" w:sz="0" w:space="0" w:color="auto"/>
                          </w:divBdr>
                          <w:divsChild>
                            <w:div w:id="338704043">
                              <w:marLeft w:val="0"/>
                              <w:marRight w:val="0"/>
                              <w:marTop w:val="0"/>
                              <w:marBottom w:val="0"/>
                              <w:divBdr>
                                <w:top w:val="none" w:sz="0" w:space="0" w:color="auto"/>
                                <w:left w:val="none" w:sz="0" w:space="0" w:color="auto"/>
                                <w:bottom w:val="none" w:sz="0" w:space="0" w:color="auto"/>
                                <w:right w:val="none" w:sz="0" w:space="0" w:color="auto"/>
                              </w:divBdr>
                              <w:divsChild>
                                <w:div w:id="1658070920">
                                  <w:marLeft w:val="0"/>
                                  <w:marRight w:val="0"/>
                                  <w:marTop w:val="0"/>
                                  <w:marBottom w:val="0"/>
                                  <w:divBdr>
                                    <w:top w:val="none" w:sz="0" w:space="0" w:color="auto"/>
                                    <w:left w:val="none" w:sz="0" w:space="0" w:color="auto"/>
                                    <w:bottom w:val="none" w:sz="0" w:space="0" w:color="auto"/>
                                    <w:right w:val="none" w:sz="0" w:space="0" w:color="auto"/>
                                  </w:divBdr>
                                  <w:divsChild>
                                    <w:div w:id="8068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836014">
      <w:bodyDiv w:val="1"/>
      <w:marLeft w:val="0"/>
      <w:marRight w:val="0"/>
      <w:marTop w:val="0"/>
      <w:marBottom w:val="0"/>
      <w:divBdr>
        <w:top w:val="none" w:sz="0" w:space="0" w:color="auto"/>
        <w:left w:val="none" w:sz="0" w:space="0" w:color="auto"/>
        <w:bottom w:val="none" w:sz="0" w:space="0" w:color="auto"/>
        <w:right w:val="none" w:sz="0" w:space="0" w:color="auto"/>
      </w:divBdr>
    </w:div>
    <w:div w:id="1739398063">
      <w:bodyDiv w:val="1"/>
      <w:marLeft w:val="0"/>
      <w:marRight w:val="0"/>
      <w:marTop w:val="0"/>
      <w:marBottom w:val="0"/>
      <w:divBdr>
        <w:top w:val="none" w:sz="0" w:space="0" w:color="auto"/>
        <w:left w:val="none" w:sz="0" w:space="0" w:color="auto"/>
        <w:bottom w:val="none" w:sz="0" w:space="0" w:color="auto"/>
        <w:right w:val="none" w:sz="0" w:space="0" w:color="auto"/>
      </w:divBdr>
    </w:div>
    <w:div w:id="1789158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lmarefestiv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dcterms:created xsi:type="dcterms:W3CDTF">2023-03-21T11:37:00Z</dcterms:created>
  <dcterms:modified xsi:type="dcterms:W3CDTF">2023-03-21T11:37:00Z</dcterms:modified>
</cp:coreProperties>
</file>