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1C" w:rsidRPr="00B0061C" w:rsidRDefault="00832087" w:rsidP="00B0061C">
      <w:pPr>
        <w:autoSpaceDE w:val="0"/>
        <w:autoSpaceDN w:val="0"/>
        <w:adjustRightInd w:val="0"/>
        <w:jc w:val="center"/>
        <w:rPr>
          <w:rFonts w:cs="Avenir-Black"/>
          <w:color w:val="000000"/>
          <w:sz w:val="28"/>
          <w:szCs w:val="28"/>
        </w:rPr>
      </w:pPr>
      <w:r>
        <w:rPr>
          <w:rFonts w:cs="Avenir-Black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975360" cy="1036320"/>
            <wp:effectExtent l="19050" t="0" r="0" b="0"/>
            <wp:docPr id="1" name="Immagine 1" descr="LOGO 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RA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venir-Black"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043940" cy="1043940"/>
            <wp:effectExtent l="19050" t="0" r="3810" b="0"/>
            <wp:docPr id="2" name="Immagine 2" descr="Logo Coorpi RGB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orpi RGB_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1C" w:rsidRPr="00B0061C" w:rsidRDefault="00B0061C" w:rsidP="00B0061C">
      <w:pPr>
        <w:autoSpaceDE w:val="0"/>
        <w:autoSpaceDN w:val="0"/>
        <w:adjustRightInd w:val="0"/>
        <w:jc w:val="center"/>
        <w:rPr>
          <w:rFonts w:cs="Avenir-Black"/>
          <w:color w:val="000000"/>
          <w:sz w:val="28"/>
          <w:szCs w:val="28"/>
        </w:rPr>
      </w:pPr>
    </w:p>
    <w:p w:rsidR="00B0061C" w:rsidRPr="00B0061C" w:rsidRDefault="00B0061C" w:rsidP="00E11C16">
      <w:pPr>
        <w:autoSpaceDE w:val="0"/>
        <w:autoSpaceDN w:val="0"/>
        <w:adjustRightInd w:val="0"/>
        <w:jc w:val="center"/>
        <w:rPr>
          <w:rFonts w:cs="Avenir-Black"/>
          <w:color w:val="000000"/>
          <w:sz w:val="28"/>
          <w:szCs w:val="28"/>
        </w:rPr>
      </w:pPr>
    </w:p>
    <w:p w:rsidR="00886246" w:rsidRDefault="00527D13" w:rsidP="00E11C16">
      <w:pPr>
        <w:autoSpaceDE w:val="0"/>
        <w:autoSpaceDN w:val="0"/>
        <w:adjustRightInd w:val="0"/>
        <w:jc w:val="center"/>
        <w:rPr>
          <w:rFonts w:cs="Avenir-Black"/>
          <w:b/>
          <w:color w:val="000000"/>
          <w:sz w:val="32"/>
          <w:szCs w:val="28"/>
        </w:rPr>
      </w:pPr>
      <w:r w:rsidRPr="00B0061C">
        <w:rPr>
          <w:rFonts w:cs="Avenir-Black"/>
          <w:b/>
          <w:color w:val="000000"/>
          <w:sz w:val="32"/>
          <w:szCs w:val="28"/>
        </w:rPr>
        <w:t>LA DANZA IN 1 MINUTO</w:t>
      </w:r>
      <w:r w:rsidR="00B0061C" w:rsidRPr="00B0061C">
        <w:rPr>
          <w:rFonts w:cs="Avenir-Black"/>
          <w:b/>
          <w:color w:val="000000"/>
          <w:sz w:val="32"/>
          <w:szCs w:val="28"/>
        </w:rPr>
        <w:t xml:space="preserve"> </w:t>
      </w:r>
    </w:p>
    <w:p w:rsidR="00B0061C" w:rsidRPr="00E75604" w:rsidRDefault="00B0061C" w:rsidP="00E11C16">
      <w:pPr>
        <w:autoSpaceDE w:val="0"/>
        <w:autoSpaceDN w:val="0"/>
        <w:adjustRightInd w:val="0"/>
        <w:jc w:val="center"/>
        <w:rPr>
          <w:rFonts w:cs="Avenir-Black"/>
          <w:color w:val="FF0000"/>
          <w:sz w:val="28"/>
          <w:szCs w:val="28"/>
        </w:rPr>
      </w:pPr>
      <w:r w:rsidRPr="00E75604">
        <w:rPr>
          <w:rFonts w:cs="Avenir-Black"/>
          <w:color w:val="FF0000"/>
          <w:sz w:val="28"/>
          <w:szCs w:val="28"/>
        </w:rPr>
        <w:t>L</w:t>
      </w:r>
      <w:r w:rsidR="00E75604" w:rsidRPr="00E75604">
        <w:rPr>
          <w:rFonts w:cs="Avenir-Black"/>
          <w:color w:val="FF0000"/>
          <w:sz w:val="28"/>
          <w:szCs w:val="28"/>
        </w:rPr>
        <w:t>a</w:t>
      </w:r>
      <w:r w:rsidRPr="00E75604">
        <w:rPr>
          <w:rFonts w:cs="Avenir-Black"/>
          <w:color w:val="FF0000"/>
          <w:sz w:val="28"/>
          <w:szCs w:val="28"/>
        </w:rPr>
        <w:t xml:space="preserve"> CALL per la </w:t>
      </w:r>
      <w:proofErr w:type="spellStart"/>
      <w:r w:rsidR="00D21527" w:rsidRPr="00E75604">
        <w:rPr>
          <w:rFonts w:cs="Avenir-Black"/>
          <w:color w:val="FF0000"/>
          <w:sz w:val="28"/>
          <w:szCs w:val="28"/>
        </w:rPr>
        <w:t>VII</w:t>
      </w:r>
      <w:r w:rsidR="00E75604" w:rsidRPr="00E75604">
        <w:rPr>
          <w:rFonts w:cs="Avenir-Black"/>
          <w:color w:val="FF0000"/>
          <w:sz w:val="28"/>
          <w:szCs w:val="28"/>
        </w:rPr>
        <w:t>°</w:t>
      </w:r>
      <w:proofErr w:type="spellEnd"/>
      <w:r w:rsidR="00E75604" w:rsidRPr="00E75604">
        <w:rPr>
          <w:rFonts w:cs="Avenir-Black"/>
          <w:color w:val="FF0000"/>
          <w:sz w:val="28"/>
          <w:szCs w:val="28"/>
        </w:rPr>
        <w:t xml:space="preserve"> </w:t>
      </w:r>
      <w:r w:rsidRPr="00E75604">
        <w:rPr>
          <w:rFonts w:cs="Avenir-Black"/>
          <w:color w:val="FF0000"/>
          <w:sz w:val="28"/>
          <w:szCs w:val="28"/>
        </w:rPr>
        <w:t>edizione</w:t>
      </w:r>
      <w:r w:rsidR="00E75604" w:rsidRPr="00E75604">
        <w:rPr>
          <w:rFonts w:cs="Avenir-Black"/>
          <w:color w:val="FF0000"/>
          <w:sz w:val="28"/>
          <w:szCs w:val="28"/>
        </w:rPr>
        <w:t xml:space="preserve"> del contest di </w:t>
      </w:r>
      <w:proofErr w:type="spellStart"/>
      <w:r w:rsidR="00E75604" w:rsidRPr="00E75604">
        <w:rPr>
          <w:rFonts w:cs="Avenir-Black"/>
          <w:color w:val="FF0000"/>
          <w:sz w:val="28"/>
          <w:szCs w:val="28"/>
        </w:rPr>
        <w:t>videodanza</w:t>
      </w:r>
      <w:proofErr w:type="spellEnd"/>
    </w:p>
    <w:p w:rsidR="00B0061C" w:rsidRPr="00B0061C" w:rsidRDefault="00B0061C" w:rsidP="00E11C16">
      <w:pPr>
        <w:autoSpaceDE w:val="0"/>
        <w:autoSpaceDN w:val="0"/>
        <w:adjustRightInd w:val="0"/>
        <w:jc w:val="center"/>
        <w:rPr>
          <w:rFonts w:cs="Avenir-Black"/>
          <w:color w:val="000000"/>
          <w:sz w:val="28"/>
          <w:szCs w:val="28"/>
        </w:rPr>
      </w:pPr>
    </w:p>
    <w:p w:rsidR="00B0061C" w:rsidRPr="007F43A8" w:rsidRDefault="00527D13" w:rsidP="007F43A8">
      <w:pPr>
        <w:autoSpaceDE w:val="0"/>
        <w:autoSpaceDN w:val="0"/>
        <w:adjustRightInd w:val="0"/>
        <w:jc w:val="right"/>
        <w:rPr>
          <w:rFonts w:cs="Avenir-Black"/>
          <w:b/>
          <w:color w:val="000000"/>
        </w:rPr>
      </w:pPr>
      <w:r w:rsidRPr="007F43A8">
        <w:rPr>
          <w:rFonts w:cs="Avenir-Black"/>
          <w:b/>
          <w:color w:val="000000"/>
        </w:rPr>
        <w:t>COS’È PER TE LA DANZA?</w:t>
      </w:r>
    </w:p>
    <w:p w:rsidR="00E11C16" w:rsidRPr="007F43A8" w:rsidRDefault="00527D13" w:rsidP="007F43A8">
      <w:pPr>
        <w:autoSpaceDE w:val="0"/>
        <w:autoSpaceDN w:val="0"/>
        <w:adjustRightInd w:val="0"/>
        <w:jc w:val="right"/>
        <w:rPr>
          <w:rFonts w:cs="Avenir-Black"/>
          <w:b/>
          <w:color w:val="444444"/>
        </w:rPr>
      </w:pPr>
      <w:r w:rsidRPr="007F43A8">
        <w:rPr>
          <w:rFonts w:cs="Avenir-Black"/>
          <w:b/>
          <w:color w:val="000000"/>
        </w:rPr>
        <w:t>RACCONTALO ATTRAVERSO UN VIDEO</w:t>
      </w:r>
      <w:r w:rsidR="00B0061C" w:rsidRPr="007F43A8">
        <w:rPr>
          <w:rFonts w:cs="Avenir-Black"/>
          <w:b/>
          <w:color w:val="000000"/>
        </w:rPr>
        <w:t xml:space="preserve"> </w:t>
      </w:r>
      <w:r w:rsidRPr="007F43A8">
        <w:rPr>
          <w:rFonts w:cs="Avenir-Black"/>
          <w:b/>
          <w:color w:val="000000"/>
        </w:rPr>
        <w:t xml:space="preserve">DELLA DURATA </w:t>
      </w:r>
      <w:proofErr w:type="spellStart"/>
      <w:r w:rsidRPr="007F43A8">
        <w:rPr>
          <w:rFonts w:cs="Avenir-Black"/>
          <w:b/>
          <w:color w:val="000000"/>
        </w:rPr>
        <w:t>DI</w:t>
      </w:r>
      <w:proofErr w:type="spellEnd"/>
      <w:r w:rsidRPr="007F43A8">
        <w:rPr>
          <w:rFonts w:cs="Avenir-Black"/>
          <w:b/>
          <w:color w:val="000000"/>
        </w:rPr>
        <w:t xml:space="preserve"> </w:t>
      </w:r>
      <w:r w:rsidR="00B0061C" w:rsidRPr="007F43A8">
        <w:rPr>
          <w:rFonts w:cs="Avenir-Black"/>
          <w:b/>
          <w:color w:val="000000"/>
        </w:rPr>
        <w:t>1</w:t>
      </w:r>
      <w:r w:rsidRPr="007F43A8">
        <w:rPr>
          <w:rFonts w:cs="Avenir-Black"/>
          <w:b/>
          <w:color w:val="000000"/>
        </w:rPr>
        <w:t xml:space="preserve"> MINUTO</w:t>
      </w:r>
    </w:p>
    <w:p w:rsidR="00527D13" w:rsidRDefault="00527D13" w:rsidP="00527D13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</w:p>
    <w:p w:rsidR="001A712B" w:rsidRPr="00D21527" w:rsidRDefault="00D21527" w:rsidP="00775669">
      <w:pPr>
        <w:autoSpaceDE w:val="0"/>
        <w:autoSpaceDN w:val="0"/>
        <w:adjustRightInd w:val="0"/>
        <w:rPr>
          <w:rFonts w:cs="Avenir-Black"/>
          <w:b/>
          <w:color w:val="444444"/>
        </w:rPr>
      </w:pPr>
      <w:r>
        <w:rPr>
          <w:rFonts w:cs="Avenir-Black"/>
          <w:color w:val="444444"/>
        </w:rPr>
        <w:t xml:space="preserve">E’ aperta la </w:t>
      </w:r>
      <w:proofErr w:type="spellStart"/>
      <w:r>
        <w:rPr>
          <w:rFonts w:cs="Avenir-Black"/>
          <w:color w:val="444444"/>
        </w:rPr>
        <w:t>call</w:t>
      </w:r>
      <w:proofErr w:type="spellEnd"/>
      <w:r>
        <w:rPr>
          <w:rFonts w:cs="Avenir-Black"/>
          <w:color w:val="444444"/>
        </w:rPr>
        <w:t xml:space="preserve"> per </w:t>
      </w:r>
      <w:r w:rsidR="001A712B">
        <w:rPr>
          <w:rFonts w:cs="Avenir-Black"/>
          <w:color w:val="444444"/>
        </w:rPr>
        <w:t xml:space="preserve"> la 7°edizione del contest di </w:t>
      </w:r>
      <w:proofErr w:type="spellStart"/>
      <w:r>
        <w:rPr>
          <w:rFonts w:cs="Avenir-Black"/>
          <w:color w:val="444444"/>
        </w:rPr>
        <w:t>videodanza</w:t>
      </w:r>
      <w:proofErr w:type="spellEnd"/>
      <w:r>
        <w:rPr>
          <w:rFonts w:cs="Avenir-Black"/>
          <w:color w:val="444444"/>
        </w:rPr>
        <w:t xml:space="preserve"> </w:t>
      </w:r>
      <w:r w:rsidRPr="00D21527">
        <w:rPr>
          <w:rFonts w:cs="Avenir-Black"/>
          <w:b/>
          <w:color w:val="444444"/>
        </w:rPr>
        <w:t xml:space="preserve">La Danza in 1 Minuto </w:t>
      </w:r>
    </w:p>
    <w:p w:rsidR="00397C2E" w:rsidRDefault="001A712B" w:rsidP="00397C2E">
      <w:pPr>
        <w:autoSpaceDE w:val="0"/>
        <w:autoSpaceDN w:val="0"/>
        <w:adjustRightInd w:val="0"/>
        <w:rPr>
          <w:rFonts w:cs="Avenir-Black"/>
          <w:color w:val="444444"/>
        </w:rPr>
      </w:pPr>
      <w:r>
        <w:rPr>
          <w:rFonts w:cs="Avenir-Black"/>
          <w:color w:val="444444"/>
        </w:rPr>
        <w:t>Organizzato dall’Associazione Coorpi di Torino</w:t>
      </w:r>
      <w:r w:rsidR="00397C2E">
        <w:rPr>
          <w:rFonts w:cs="Avenir-Black"/>
          <w:color w:val="444444"/>
        </w:rPr>
        <w:t xml:space="preserve"> </w:t>
      </w:r>
      <w:r w:rsidR="00D62517">
        <w:rPr>
          <w:rFonts w:cs="Avenir-Black"/>
          <w:color w:val="444444"/>
        </w:rPr>
        <w:t>i</w:t>
      </w:r>
      <w:r w:rsidR="00397C2E" w:rsidRPr="00397C2E">
        <w:rPr>
          <w:rFonts w:cs="Avenir-Black"/>
          <w:color w:val="444444"/>
        </w:rPr>
        <w:t>l contest “La danza in 1 minuto” è un</w:t>
      </w:r>
      <w:r w:rsidR="00D62517">
        <w:rPr>
          <w:rFonts w:cs="Avenir-Black"/>
          <w:color w:val="444444"/>
        </w:rPr>
        <w:t xml:space="preserve">ico nel suo </w:t>
      </w:r>
      <w:r w:rsidR="00397C2E" w:rsidRPr="00397C2E">
        <w:rPr>
          <w:rFonts w:cs="Avenir-Black"/>
          <w:color w:val="444444"/>
        </w:rPr>
        <w:t xml:space="preserve">genere in ambito nazionale: è il solo </w:t>
      </w:r>
      <w:r w:rsidR="00D21527">
        <w:rPr>
          <w:rFonts w:cs="Avenir-Black"/>
          <w:color w:val="444444"/>
        </w:rPr>
        <w:t>c</w:t>
      </w:r>
      <w:r w:rsidR="00397C2E" w:rsidRPr="00397C2E">
        <w:rPr>
          <w:rFonts w:cs="Avenir-Black"/>
          <w:color w:val="444444"/>
        </w:rPr>
        <w:t xml:space="preserve">ontest di </w:t>
      </w:r>
      <w:proofErr w:type="spellStart"/>
      <w:r w:rsidR="00397C2E" w:rsidRPr="00397C2E">
        <w:rPr>
          <w:rFonts w:cs="Avenir-Black"/>
          <w:color w:val="444444"/>
        </w:rPr>
        <w:t>videodanza</w:t>
      </w:r>
      <w:proofErr w:type="spellEnd"/>
      <w:r w:rsidR="00397C2E" w:rsidRPr="00397C2E">
        <w:rPr>
          <w:rFonts w:cs="Avenir-Black"/>
          <w:color w:val="444444"/>
        </w:rPr>
        <w:t xml:space="preserve"> che abbia una sede privilegiata sulla Rete, il primo esperimento di Social Contest on </w:t>
      </w:r>
      <w:proofErr w:type="spellStart"/>
      <w:r w:rsidR="00397C2E" w:rsidRPr="00397C2E">
        <w:rPr>
          <w:rFonts w:cs="Avenir-Black"/>
          <w:color w:val="444444"/>
        </w:rPr>
        <w:t>line</w:t>
      </w:r>
      <w:proofErr w:type="spellEnd"/>
      <w:r w:rsidR="00397C2E" w:rsidRPr="00397C2E">
        <w:rPr>
          <w:rFonts w:cs="Avenir-Black"/>
          <w:color w:val="444444"/>
        </w:rPr>
        <w:t xml:space="preserve"> per il nostro settore.</w:t>
      </w:r>
    </w:p>
    <w:p w:rsidR="00397C2E" w:rsidRDefault="00397C2E" w:rsidP="00775669">
      <w:pPr>
        <w:autoSpaceDE w:val="0"/>
        <w:autoSpaceDN w:val="0"/>
        <w:adjustRightInd w:val="0"/>
        <w:rPr>
          <w:rFonts w:cs="Avenir-Black"/>
          <w:color w:val="444444"/>
        </w:rPr>
      </w:pPr>
    </w:p>
    <w:p w:rsidR="00D32600" w:rsidRPr="00D32600" w:rsidRDefault="00397C2E" w:rsidP="00D32600">
      <w:pPr>
        <w:autoSpaceDE w:val="0"/>
        <w:autoSpaceDN w:val="0"/>
        <w:adjustRightInd w:val="0"/>
        <w:rPr>
          <w:rFonts w:cs="Avenir-Black"/>
          <w:color w:val="444444"/>
        </w:rPr>
      </w:pPr>
      <w:r>
        <w:rPr>
          <w:rFonts w:cs="Avenir-Black"/>
          <w:color w:val="444444"/>
        </w:rPr>
        <w:t xml:space="preserve">E’ </w:t>
      </w:r>
      <w:r w:rsidR="001A712B">
        <w:rPr>
          <w:rFonts w:cs="Avenir-Black"/>
          <w:color w:val="444444"/>
        </w:rPr>
        <w:t xml:space="preserve">aperto </w:t>
      </w:r>
      <w:r w:rsidR="00B52790">
        <w:rPr>
          <w:rFonts w:cs="Avenir-Black"/>
          <w:color w:val="444444"/>
        </w:rPr>
        <w:t>ad autori/autric</w:t>
      </w:r>
      <w:r>
        <w:rPr>
          <w:rFonts w:cs="Avenir-Black"/>
          <w:color w:val="444444"/>
        </w:rPr>
        <w:t>i</w:t>
      </w:r>
      <w:r w:rsidR="00775669">
        <w:rPr>
          <w:rFonts w:cs="Avenir-Black"/>
          <w:color w:val="444444"/>
        </w:rPr>
        <w:t xml:space="preserve"> (</w:t>
      </w:r>
      <w:r w:rsidR="001A712B" w:rsidRPr="001A712B">
        <w:rPr>
          <w:rFonts w:cs="Avenir-Black"/>
          <w:color w:val="444444"/>
        </w:rPr>
        <w:t xml:space="preserve">danzatori, </w:t>
      </w:r>
      <w:proofErr w:type="spellStart"/>
      <w:r w:rsidR="001A712B" w:rsidRPr="001A712B">
        <w:rPr>
          <w:rFonts w:cs="Avenir-Black"/>
          <w:color w:val="444444"/>
        </w:rPr>
        <w:t>videomaker</w:t>
      </w:r>
      <w:proofErr w:type="spellEnd"/>
      <w:r w:rsidR="001A712B" w:rsidRPr="001A712B">
        <w:rPr>
          <w:rFonts w:cs="Avenir-Black"/>
          <w:color w:val="444444"/>
        </w:rPr>
        <w:t>, registi, scrittori, musicisti,</w:t>
      </w:r>
      <w:r w:rsidR="00B52790">
        <w:rPr>
          <w:rFonts w:cs="Avenir-Black"/>
          <w:color w:val="444444"/>
        </w:rPr>
        <w:t xml:space="preserve"> sound designer, e appassionati</w:t>
      </w:r>
      <w:r w:rsidR="00775669">
        <w:rPr>
          <w:rFonts w:cs="Avenir-Black"/>
          <w:color w:val="444444"/>
        </w:rPr>
        <w:t xml:space="preserve">) </w:t>
      </w:r>
      <w:r w:rsidR="00775669" w:rsidRPr="001A712B">
        <w:rPr>
          <w:rFonts w:cs="Avenir-Black"/>
          <w:color w:val="444444"/>
        </w:rPr>
        <w:t>che</w:t>
      </w:r>
      <w:r w:rsidR="00775669">
        <w:rPr>
          <w:rFonts w:cs="Avenir-Black"/>
          <w:color w:val="444444"/>
        </w:rPr>
        <w:t xml:space="preserve"> sappiano </w:t>
      </w:r>
      <w:r w:rsidR="00775669" w:rsidRPr="001A712B">
        <w:rPr>
          <w:rFonts w:cs="Avenir-Black"/>
          <w:color w:val="444444"/>
        </w:rPr>
        <w:t>indaga</w:t>
      </w:r>
      <w:r w:rsidR="00775669">
        <w:rPr>
          <w:rFonts w:cs="Avenir-Black"/>
          <w:color w:val="444444"/>
        </w:rPr>
        <w:t>re</w:t>
      </w:r>
      <w:r w:rsidR="00775669" w:rsidRPr="001A712B">
        <w:rPr>
          <w:rFonts w:cs="Avenir-Black"/>
          <w:color w:val="444444"/>
        </w:rPr>
        <w:t xml:space="preserve"> le possibili discipline estetiche</w:t>
      </w:r>
      <w:r w:rsidR="00775669">
        <w:rPr>
          <w:rFonts w:cs="Avenir-Black"/>
          <w:color w:val="444444"/>
        </w:rPr>
        <w:t xml:space="preserve"> </w:t>
      </w:r>
      <w:r w:rsidR="00775669" w:rsidRPr="001A712B">
        <w:rPr>
          <w:rFonts w:cs="Avenir-Black"/>
          <w:color w:val="444444"/>
        </w:rPr>
        <w:t xml:space="preserve"> </w:t>
      </w:r>
      <w:r w:rsidR="00D32600" w:rsidRPr="00D32600">
        <w:rPr>
          <w:rFonts w:cs="Avenir-Black"/>
          <w:color w:val="444444"/>
        </w:rPr>
        <w:t>senza limitazioni di categoria ( sperimentale, animazione, autoritratto, racconto, documentario, trasposizione cinematografica di una performance live)</w:t>
      </w:r>
      <w:r w:rsidR="00D32600">
        <w:rPr>
          <w:rFonts w:cs="Avenir-Black"/>
          <w:color w:val="444444"/>
        </w:rPr>
        <w:t>.</w:t>
      </w:r>
    </w:p>
    <w:p w:rsidR="00397C2E" w:rsidRDefault="00B52790" w:rsidP="00397C2E">
      <w:pPr>
        <w:autoSpaceDE w:val="0"/>
        <w:autoSpaceDN w:val="0"/>
        <w:adjustRightInd w:val="0"/>
        <w:rPr>
          <w:rFonts w:cs="Avenir-Black"/>
          <w:color w:val="444444"/>
        </w:rPr>
      </w:pPr>
      <w:r>
        <w:rPr>
          <w:rFonts w:cs="Avenir-Black"/>
          <w:color w:val="444444"/>
        </w:rPr>
        <w:t xml:space="preserve">60 secondi per riflettere sulla necessità della danza e sul suo significato all’interno di un vivere contemporaneo </w:t>
      </w:r>
      <w:r w:rsidR="00397C2E" w:rsidRPr="00397C2E">
        <w:rPr>
          <w:rFonts w:cs="Avenir-Black"/>
          <w:color w:val="444444"/>
        </w:rPr>
        <w:t>che richiede uno sguardo simultaneo sulle cose e una comprensione immediata.</w:t>
      </w:r>
    </w:p>
    <w:p w:rsidR="00B52790" w:rsidRDefault="00B52790" w:rsidP="00775669">
      <w:pPr>
        <w:autoSpaceDE w:val="0"/>
        <w:autoSpaceDN w:val="0"/>
        <w:adjustRightInd w:val="0"/>
        <w:rPr>
          <w:rFonts w:cs="Avenir-Black"/>
          <w:color w:val="444444"/>
        </w:rPr>
      </w:pPr>
    </w:p>
    <w:p w:rsidR="001A712B" w:rsidRDefault="00B52790" w:rsidP="00775669">
      <w:pPr>
        <w:autoSpaceDE w:val="0"/>
        <w:autoSpaceDN w:val="0"/>
        <w:adjustRightInd w:val="0"/>
        <w:rPr>
          <w:rFonts w:cs="Avenir-Black"/>
          <w:color w:val="444444"/>
        </w:rPr>
      </w:pPr>
      <w:r>
        <w:rPr>
          <w:rFonts w:cs="Avenir-Black"/>
          <w:color w:val="444444"/>
        </w:rPr>
        <w:t>Una possibilità, quella offerta dal contest, di aprire nuovi scenari di accesso a fruizione del linguaggio della danza attraverso un processo a partecipazione diretta.</w:t>
      </w:r>
      <w:r w:rsidR="00775669">
        <w:rPr>
          <w:rFonts w:cs="Avenir-Black"/>
          <w:color w:val="444444"/>
        </w:rPr>
        <w:t xml:space="preserve"> </w:t>
      </w:r>
    </w:p>
    <w:p w:rsidR="00775669" w:rsidRPr="001A712B" w:rsidRDefault="00775669" w:rsidP="00775669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  <w:r w:rsidRPr="001A712B">
        <w:rPr>
          <w:rFonts w:cs="Avenir-Black"/>
          <w:color w:val="444444"/>
        </w:rPr>
        <w:t>Le opere selezionate potranno</w:t>
      </w:r>
      <w:r w:rsidR="00D21527">
        <w:rPr>
          <w:rFonts w:cs="Avenir-Black"/>
          <w:color w:val="444444"/>
        </w:rPr>
        <w:t xml:space="preserve"> entrare a fare parte</w:t>
      </w:r>
      <w:r w:rsidRPr="001A712B">
        <w:rPr>
          <w:rFonts w:cs="Avenir-Black"/>
          <w:color w:val="444444"/>
        </w:rPr>
        <w:t xml:space="preserve"> per il programma in tour di LA DANZA IN 1 MINUTO, nell’ambito dei numerosi festival partner e dei network internazionali di video danza. </w:t>
      </w:r>
    </w:p>
    <w:p w:rsidR="00B52790" w:rsidRDefault="00B52790" w:rsidP="00775669">
      <w:pPr>
        <w:autoSpaceDE w:val="0"/>
        <w:autoSpaceDN w:val="0"/>
        <w:adjustRightInd w:val="0"/>
        <w:rPr>
          <w:rFonts w:cs="Avenir-Black"/>
          <w:color w:val="444444"/>
        </w:rPr>
      </w:pPr>
    </w:p>
    <w:p w:rsidR="00D62517" w:rsidRPr="00D62517" w:rsidRDefault="00B00BA1" w:rsidP="00775669">
      <w:pPr>
        <w:autoSpaceDE w:val="0"/>
        <w:autoSpaceDN w:val="0"/>
        <w:adjustRightInd w:val="0"/>
        <w:rPr>
          <w:rFonts w:cs="Avenir-Black"/>
          <w:b/>
          <w:color w:val="444444"/>
        </w:rPr>
      </w:pPr>
      <w:r w:rsidRPr="00D62517">
        <w:rPr>
          <w:rFonts w:cs="Avenir-Black"/>
          <w:b/>
          <w:color w:val="444444"/>
        </w:rPr>
        <w:t xml:space="preserve">La settima edizione del contest </w:t>
      </w:r>
      <w:r w:rsidR="001A712B" w:rsidRPr="00D62517">
        <w:rPr>
          <w:rFonts w:cs="Avenir-Black"/>
          <w:b/>
          <w:color w:val="444444"/>
        </w:rPr>
        <w:t>cres</w:t>
      </w:r>
      <w:r w:rsidRPr="00D62517">
        <w:rPr>
          <w:rFonts w:cs="Avenir-Black"/>
          <w:b/>
          <w:color w:val="444444"/>
        </w:rPr>
        <w:t xml:space="preserve">ce e allarga i suoi confini. </w:t>
      </w:r>
    </w:p>
    <w:p w:rsidR="00B00BA1" w:rsidRDefault="00B00BA1" w:rsidP="00775669">
      <w:pPr>
        <w:autoSpaceDE w:val="0"/>
        <w:autoSpaceDN w:val="0"/>
        <w:adjustRightInd w:val="0"/>
        <w:rPr>
          <w:rFonts w:cs="Avenir-Black"/>
          <w:color w:val="444444"/>
        </w:rPr>
      </w:pPr>
      <w:r>
        <w:rPr>
          <w:rFonts w:cs="Avenir-Black"/>
          <w:color w:val="444444"/>
        </w:rPr>
        <w:t xml:space="preserve">Un edizione che parte dalla volontà di incrementare la filiera (promozionale, produttiva e di fruizione) legata alla video danza, di attivare nuovi modelli di produzione e supportare la ricerca </w:t>
      </w:r>
      <w:r w:rsidRPr="00B00BA1">
        <w:rPr>
          <w:rFonts w:cs="Avenir-Black"/>
          <w:color w:val="444444"/>
        </w:rPr>
        <w:t xml:space="preserve">offrendo agli artisti un’opportunità di produzione e di sostegno. </w:t>
      </w:r>
    </w:p>
    <w:p w:rsidR="00B00BA1" w:rsidRDefault="00B00BA1" w:rsidP="00B00BA1">
      <w:pPr>
        <w:autoSpaceDE w:val="0"/>
        <w:autoSpaceDN w:val="0"/>
        <w:adjustRightInd w:val="0"/>
        <w:jc w:val="left"/>
        <w:rPr>
          <w:rFonts w:ascii="ArialUnicodeMS" w:hAnsi="ArialUnicodeMS" w:cs="ArialUnicodeMS"/>
          <w:color w:val="404040"/>
          <w:sz w:val="20"/>
          <w:szCs w:val="20"/>
          <w:lang w:eastAsia="it-IT"/>
        </w:rPr>
      </w:pPr>
    </w:p>
    <w:p w:rsidR="001A712B" w:rsidRDefault="006B670F" w:rsidP="001A712B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t>Un</w:t>
      </w:r>
      <w:r w:rsidR="00B00BA1">
        <w:rPr>
          <w:rFonts w:cs="Avenir-Black"/>
          <w:color w:val="444444"/>
        </w:rPr>
        <w:t>’edizion</w:t>
      </w:r>
      <w:r w:rsidR="001D361D">
        <w:rPr>
          <w:rFonts w:cs="Avenir-Black"/>
          <w:color w:val="444444"/>
        </w:rPr>
        <w:t>e</w:t>
      </w:r>
      <w:r w:rsidR="00886246">
        <w:rPr>
          <w:rFonts w:cs="Avenir-Black"/>
          <w:color w:val="444444"/>
        </w:rPr>
        <w:t xml:space="preserve"> </w:t>
      </w:r>
      <w:r w:rsidR="001D361D">
        <w:rPr>
          <w:rFonts w:cs="Avenir-Black"/>
          <w:color w:val="444444"/>
        </w:rPr>
        <w:t xml:space="preserve">dove non mancano le tante </w:t>
      </w:r>
      <w:r w:rsidR="00715425">
        <w:rPr>
          <w:rFonts w:cs="Avenir-Black"/>
          <w:color w:val="444444"/>
        </w:rPr>
        <w:t xml:space="preserve">novità. </w:t>
      </w:r>
    </w:p>
    <w:p w:rsidR="00715425" w:rsidRDefault="00715425" w:rsidP="001A712B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t>Eccole.</w:t>
      </w:r>
    </w:p>
    <w:p w:rsidR="001D361D" w:rsidRDefault="001D361D" w:rsidP="00B00BA1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</w:p>
    <w:p w:rsidR="001A712B" w:rsidRDefault="00B52790" w:rsidP="00715425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 w:rsidRPr="00B52790">
        <w:rPr>
          <w:rFonts w:cs="Avenir-Black"/>
          <w:color w:val="444444"/>
        </w:rPr>
        <w:t xml:space="preserve">L’iscrizione al contest </w:t>
      </w:r>
      <w:r w:rsidR="00680C82">
        <w:rPr>
          <w:rFonts w:cs="Avenir-Black"/>
          <w:color w:val="444444"/>
        </w:rPr>
        <w:t xml:space="preserve">è possibile </w:t>
      </w:r>
      <w:r w:rsidRPr="00B52790">
        <w:rPr>
          <w:rFonts w:cs="Avenir-Black"/>
          <w:color w:val="444444"/>
        </w:rPr>
        <w:t xml:space="preserve">attraverso </w:t>
      </w:r>
      <w:r w:rsidRPr="00B00BA1">
        <w:rPr>
          <w:rFonts w:cs="Avenir-Black"/>
          <w:b/>
          <w:color w:val="444444"/>
        </w:rPr>
        <w:t>FILMFREEWAY</w:t>
      </w:r>
      <w:r w:rsidRPr="00B52790">
        <w:rPr>
          <w:rFonts w:cs="Avenir-Black"/>
          <w:color w:val="444444"/>
        </w:rPr>
        <w:t xml:space="preserve"> la piattaforma internazionale che raccoglie oltre 5000 fra concorsi e rassegne e raggiunge più di 400mila </w:t>
      </w:r>
      <w:proofErr w:type="spellStart"/>
      <w:r w:rsidRPr="00B52790">
        <w:rPr>
          <w:rFonts w:cs="Avenir-Black"/>
          <w:color w:val="444444"/>
        </w:rPr>
        <w:t>videomaker</w:t>
      </w:r>
      <w:proofErr w:type="spellEnd"/>
      <w:r w:rsidRPr="00B52790">
        <w:rPr>
          <w:rFonts w:cs="Avenir-Black"/>
          <w:color w:val="444444"/>
        </w:rPr>
        <w:t xml:space="preserve"> in tutto il mondo. </w:t>
      </w:r>
      <w:r>
        <w:rPr>
          <w:rFonts w:cs="Avenir-Black"/>
          <w:color w:val="444444"/>
        </w:rPr>
        <w:t>Sul sito della piattaforma sarà possibile consultare il bando e inviare il proprio proget</w:t>
      </w:r>
      <w:r w:rsidR="00680C82">
        <w:rPr>
          <w:rFonts w:cs="Avenir-Black"/>
          <w:color w:val="444444"/>
        </w:rPr>
        <w:t xml:space="preserve">to in modo semplice e veloce. </w:t>
      </w:r>
    </w:p>
    <w:p w:rsidR="00B00BA1" w:rsidRDefault="00680C82" w:rsidP="00D62517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t xml:space="preserve">La nuova </w:t>
      </w:r>
      <w:r w:rsidR="00B00BA1" w:rsidRPr="004D74D6">
        <w:rPr>
          <w:rFonts w:cs="Avenir-Black"/>
          <w:b/>
          <w:color w:val="444444"/>
        </w:rPr>
        <w:t>S</w:t>
      </w:r>
      <w:r w:rsidRPr="004D74D6">
        <w:rPr>
          <w:rFonts w:cs="Avenir-Black"/>
          <w:b/>
          <w:color w:val="444444"/>
        </w:rPr>
        <w:t>ezione internazionale</w:t>
      </w:r>
      <w:r>
        <w:rPr>
          <w:rFonts w:cs="Avenir-Black"/>
          <w:color w:val="444444"/>
        </w:rPr>
        <w:t xml:space="preserve">: da questa edizione </w:t>
      </w:r>
      <w:r w:rsidR="00D62517">
        <w:rPr>
          <w:rFonts w:cs="Avenir-Black"/>
          <w:color w:val="444444"/>
        </w:rPr>
        <w:t xml:space="preserve">infatti </w:t>
      </w:r>
      <w:r>
        <w:rPr>
          <w:rFonts w:cs="Avenir-Black"/>
          <w:color w:val="444444"/>
        </w:rPr>
        <w:t>il contest è aperto anche agli autori residenti o attivi all’estero</w:t>
      </w:r>
      <w:r w:rsidR="00D62517">
        <w:rPr>
          <w:rFonts w:cs="Avenir-Black"/>
          <w:color w:val="444444"/>
        </w:rPr>
        <w:t xml:space="preserve"> per i qu</w:t>
      </w:r>
      <w:r w:rsidR="00D21527">
        <w:rPr>
          <w:rFonts w:cs="Avenir-Black"/>
          <w:color w:val="444444"/>
        </w:rPr>
        <w:t>ali è previsto un premio dedicato.</w:t>
      </w:r>
    </w:p>
    <w:p w:rsidR="00680C82" w:rsidRDefault="00D62517" w:rsidP="00715425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t>L’</w:t>
      </w:r>
      <w:r w:rsidR="001D361D" w:rsidRPr="001D361D">
        <w:rPr>
          <w:rFonts w:cs="Avenir-Black"/>
          <w:b/>
          <w:color w:val="444444"/>
        </w:rPr>
        <w:t>a</w:t>
      </w:r>
      <w:r w:rsidR="00680C82" w:rsidRPr="001D361D">
        <w:rPr>
          <w:rFonts w:cs="Avenir-Black"/>
          <w:b/>
          <w:color w:val="444444"/>
        </w:rPr>
        <w:t>umento del monte pre</w:t>
      </w:r>
      <w:r w:rsidR="001D361D" w:rsidRPr="001D361D">
        <w:rPr>
          <w:rFonts w:cs="Avenir-Black"/>
          <w:b/>
          <w:color w:val="444444"/>
        </w:rPr>
        <w:t>mi</w:t>
      </w:r>
      <w:r w:rsidR="001D361D" w:rsidRPr="001D361D">
        <w:rPr>
          <w:rFonts w:cs="Avenir-Black"/>
          <w:color w:val="444444"/>
        </w:rPr>
        <w:t xml:space="preserve"> complessivo</w:t>
      </w:r>
      <w:r>
        <w:rPr>
          <w:rFonts w:cs="Avenir-Black"/>
          <w:color w:val="444444"/>
        </w:rPr>
        <w:t xml:space="preserve">. Dalla scorsa edizione </w:t>
      </w:r>
      <w:r w:rsidR="00680C82">
        <w:rPr>
          <w:rFonts w:cs="Avenir-Black"/>
          <w:color w:val="444444"/>
        </w:rPr>
        <w:t>il contest incrementa il contributo economico per il Premio Assoluto, il Premio della Giuria e</w:t>
      </w:r>
      <w:r w:rsidR="001D361D">
        <w:rPr>
          <w:rFonts w:cs="Avenir-Black"/>
          <w:color w:val="444444"/>
        </w:rPr>
        <w:t>d</w:t>
      </w:r>
      <w:r w:rsidR="00680C82">
        <w:rPr>
          <w:rFonts w:cs="Avenir-Black"/>
          <w:color w:val="444444"/>
        </w:rPr>
        <w:t xml:space="preserve"> il </w:t>
      </w:r>
      <w:r w:rsidR="00680C82" w:rsidRPr="00680C82">
        <w:rPr>
          <w:rFonts w:cs="Avenir-Black"/>
          <w:color w:val="444444"/>
        </w:rPr>
        <w:t>Premio Speciale - Sostegno alla Produzione</w:t>
      </w:r>
      <w:r w:rsidR="00680C82">
        <w:rPr>
          <w:rFonts w:cs="Avenir-Black"/>
          <w:color w:val="444444"/>
        </w:rPr>
        <w:t>.</w:t>
      </w:r>
    </w:p>
    <w:p w:rsidR="00886246" w:rsidRPr="004D74D6" w:rsidRDefault="004D74D6" w:rsidP="00715425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 w:rsidRPr="004D74D6">
        <w:rPr>
          <w:rFonts w:cs="Avenir-Black"/>
          <w:color w:val="444444"/>
        </w:rPr>
        <w:t xml:space="preserve">La tematica proposta per il solo Premio Speciale - Sostegno alla Produzione: </w:t>
      </w:r>
      <w:r>
        <w:rPr>
          <w:rFonts w:cs="Avenir-Black"/>
          <w:color w:val="444444"/>
        </w:rPr>
        <w:t>q</w:t>
      </w:r>
      <w:r w:rsidR="00680C82" w:rsidRPr="004D74D6">
        <w:rPr>
          <w:rFonts w:cs="Avenir-Black"/>
          <w:color w:val="444444"/>
        </w:rPr>
        <w:t xml:space="preserve">uest’anno </w:t>
      </w:r>
      <w:r>
        <w:rPr>
          <w:rFonts w:cs="Avenir-Black"/>
          <w:color w:val="444444"/>
        </w:rPr>
        <w:t xml:space="preserve">infatti </w:t>
      </w:r>
      <w:r w:rsidR="00680C82" w:rsidRPr="004D74D6">
        <w:rPr>
          <w:rFonts w:cs="Avenir-Black"/>
          <w:color w:val="444444"/>
        </w:rPr>
        <w:t xml:space="preserve">la direzione artistica </w:t>
      </w:r>
      <w:r w:rsidR="00B00BA1" w:rsidRPr="004D74D6">
        <w:rPr>
          <w:rFonts w:cs="Avenir-Black"/>
          <w:color w:val="444444"/>
        </w:rPr>
        <w:t>sugger</w:t>
      </w:r>
      <w:r w:rsidR="00886246" w:rsidRPr="004D74D6">
        <w:rPr>
          <w:rFonts w:cs="Avenir-Black"/>
          <w:color w:val="444444"/>
        </w:rPr>
        <w:t>isce</w:t>
      </w:r>
      <w:r>
        <w:rPr>
          <w:rFonts w:cs="Avenir-Black"/>
          <w:color w:val="444444"/>
        </w:rPr>
        <w:t xml:space="preserve"> solo per questo premio</w:t>
      </w:r>
      <w:r w:rsidR="00886246" w:rsidRPr="004D74D6">
        <w:rPr>
          <w:rFonts w:cs="Avenir-Black"/>
          <w:color w:val="444444"/>
        </w:rPr>
        <w:t xml:space="preserve"> la tematica del </w:t>
      </w:r>
      <w:r>
        <w:rPr>
          <w:rFonts w:cs="Avenir-Black"/>
          <w:color w:val="444444"/>
        </w:rPr>
        <w:t>“</w:t>
      </w:r>
      <w:r w:rsidR="00886246" w:rsidRPr="004D74D6">
        <w:rPr>
          <w:rFonts w:cs="Avenir-Black"/>
          <w:color w:val="444444"/>
        </w:rPr>
        <w:t>CONFINE</w:t>
      </w:r>
      <w:r>
        <w:rPr>
          <w:rFonts w:cs="Avenir-Black"/>
          <w:color w:val="444444"/>
        </w:rPr>
        <w:t>”</w:t>
      </w:r>
      <w:r w:rsidR="00886246" w:rsidRPr="004D74D6">
        <w:rPr>
          <w:rFonts w:cs="Avenir-Black"/>
          <w:color w:val="444444"/>
        </w:rPr>
        <w:t xml:space="preserve"> a partire dai due aforismi: </w:t>
      </w:r>
    </w:p>
    <w:p w:rsidR="00680C82" w:rsidRDefault="00B00BA1" w:rsidP="00715425">
      <w:pPr>
        <w:autoSpaceDE w:val="0"/>
        <w:autoSpaceDN w:val="0"/>
        <w:adjustRightInd w:val="0"/>
        <w:ind w:left="360"/>
        <w:jc w:val="left"/>
        <w:rPr>
          <w:rFonts w:cs="Avenir-Black"/>
          <w:color w:val="444444"/>
        </w:rPr>
      </w:pPr>
      <w:r w:rsidRPr="00B00BA1">
        <w:rPr>
          <w:rFonts w:cs="Avenir-Black"/>
          <w:i/>
          <w:color w:val="444444"/>
        </w:rPr>
        <w:t xml:space="preserve"> </w:t>
      </w:r>
      <w:r w:rsidR="00680C82" w:rsidRPr="00B00BA1">
        <w:rPr>
          <w:rFonts w:cs="Avenir-Black"/>
          <w:i/>
          <w:color w:val="444444"/>
        </w:rPr>
        <w:t>“I «confini spontanei», costituiti dal rifiuto di una commistione, anziché da cemento e filo spinato, svolgono una doppia funzione: oltre ad avere lo scopo di separare, hanno anche il ruolo/destino di essere delle interfacce, di promuovere quindi incontri, interazioni e scambi, e in definitiva una fusione di orizzonti cognitivi e pratiche quotidiane.”</w:t>
      </w:r>
      <w:r w:rsidR="00680C82" w:rsidRPr="00B00BA1">
        <w:rPr>
          <w:rFonts w:cs="Avenir-Black"/>
          <w:color w:val="444444"/>
        </w:rPr>
        <w:t> </w:t>
      </w:r>
      <w:r>
        <w:rPr>
          <w:rFonts w:cs="Avenir-Black"/>
          <w:color w:val="444444"/>
        </w:rPr>
        <w:t xml:space="preserve"> </w:t>
      </w:r>
      <w:proofErr w:type="spellStart"/>
      <w:r w:rsidR="00680C82" w:rsidRPr="00B00BA1">
        <w:rPr>
          <w:rFonts w:cs="Avenir-Black"/>
          <w:color w:val="444444"/>
        </w:rPr>
        <w:t>Zygmunt</w:t>
      </w:r>
      <w:proofErr w:type="spellEnd"/>
      <w:r w:rsidR="00680C82" w:rsidRPr="00B00BA1">
        <w:rPr>
          <w:rFonts w:cs="Avenir-Black"/>
          <w:color w:val="444444"/>
        </w:rPr>
        <w:t xml:space="preserve"> </w:t>
      </w:r>
      <w:proofErr w:type="spellStart"/>
      <w:r w:rsidR="00680C82" w:rsidRPr="00B00BA1">
        <w:rPr>
          <w:rFonts w:cs="Avenir-Black"/>
          <w:color w:val="444444"/>
        </w:rPr>
        <w:t>Bauman</w:t>
      </w:r>
      <w:proofErr w:type="spellEnd"/>
      <w:r w:rsidR="00680C82" w:rsidRPr="00B00BA1">
        <w:rPr>
          <w:rFonts w:cs="Avenir-Black"/>
          <w:color w:val="444444"/>
        </w:rPr>
        <w:t> </w:t>
      </w:r>
      <w:r w:rsidR="00680C82" w:rsidRPr="00B00BA1">
        <w:rPr>
          <w:rFonts w:cs="Avenir-Black"/>
          <w:color w:val="444444"/>
        </w:rPr>
        <w:br/>
      </w:r>
      <w:r w:rsidR="00680C82" w:rsidRPr="00B00BA1">
        <w:rPr>
          <w:rFonts w:cs="Avenir-Black"/>
          <w:i/>
          <w:color w:val="444444"/>
        </w:rPr>
        <w:t>“Vi auguro qualcuno che vi disegni orizzonti dimenticati, qualcuno che vi metta una mano in tasca e vi rubi i confini che avete accettato.“ </w:t>
      </w:r>
      <w:r>
        <w:rPr>
          <w:rFonts w:cs="Avenir-Black"/>
          <w:color w:val="444444"/>
        </w:rPr>
        <w:t xml:space="preserve"> </w:t>
      </w:r>
      <w:r w:rsidR="00680C82" w:rsidRPr="00B00BA1">
        <w:rPr>
          <w:rFonts w:cs="Avenir-Black"/>
          <w:color w:val="444444"/>
        </w:rPr>
        <w:t xml:space="preserve">aerdna77, </w:t>
      </w:r>
      <w:proofErr w:type="spellStart"/>
      <w:r w:rsidR="00680C82" w:rsidRPr="00B00BA1">
        <w:rPr>
          <w:rFonts w:cs="Avenir-Black"/>
          <w:color w:val="444444"/>
        </w:rPr>
        <w:t>Twitter</w:t>
      </w:r>
      <w:proofErr w:type="spellEnd"/>
      <w:r w:rsidR="00680C82" w:rsidRPr="00B00BA1">
        <w:rPr>
          <w:rFonts w:cs="Avenir-Black"/>
          <w:color w:val="444444"/>
        </w:rPr>
        <w:t> </w:t>
      </w:r>
    </w:p>
    <w:p w:rsidR="00B00BA1" w:rsidRDefault="00B00BA1" w:rsidP="00B00BA1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</w:p>
    <w:p w:rsidR="00680C82" w:rsidRDefault="00D62517" w:rsidP="00715425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lastRenderedPageBreak/>
        <w:t xml:space="preserve">Il nuovo </w:t>
      </w:r>
      <w:r w:rsidR="00B00BA1" w:rsidRPr="00B00BA1">
        <w:rPr>
          <w:rFonts w:cs="Avenir-Black"/>
          <w:b/>
          <w:color w:val="444444"/>
        </w:rPr>
        <w:t>Premio Speciale Under 20</w:t>
      </w:r>
      <w:r w:rsidR="00B00BA1" w:rsidRPr="00B00BA1">
        <w:rPr>
          <w:rFonts w:cs="Avenir-Black"/>
          <w:color w:val="444444"/>
        </w:rPr>
        <w:t xml:space="preserve">  un riconoscimento alla miglior opera destinata agli studenti delle scuole secondarie di secondo grado del territorio italiano che partecipano al contest. </w:t>
      </w:r>
    </w:p>
    <w:p w:rsidR="00715425" w:rsidRPr="00B52790" w:rsidRDefault="00715425" w:rsidP="00715425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</w:p>
    <w:p w:rsidR="001A712B" w:rsidRDefault="001D361D" w:rsidP="00715425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t xml:space="preserve">La </w:t>
      </w:r>
      <w:r w:rsidRPr="00715425">
        <w:rPr>
          <w:rFonts w:cs="Avenir-Black"/>
          <w:b/>
          <w:color w:val="444444"/>
        </w:rPr>
        <w:t>serata di premiazione (10 marzo 2017 al Cinema Massimo di Torino</w:t>
      </w:r>
      <w:r w:rsidRPr="001D361D">
        <w:rPr>
          <w:rFonts w:cs="Avenir-Black"/>
          <w:color w:val="444444"/>
        </w:rPr>
        <w:t xml:space="preserve">) </w:t>
      </w:r>
      <w:r w:rsidR="00D62517">
        <w:rPr>
          <w:rFonts w:cs="Avenir-Black"/>
          <w:color w:val="444444"/>
        </w:rPr>
        <w:t xml:space="preserve">che </w:t>
      </w:r>
      <w:r w:rsidRPr="001D361D">
        <w:rPr>
          <w:rFonts w:cs="Avenir-Black"/>
          <w:color w:val="444444"/>
        </w:rPr>
        <w:t xml:space="preserve">sarà inserita quest’anno all’interno del Piemonte </w:t>
      </w:r>
      <w:proofErr w:type="spellStart"/>
      <w:r w:rsidR="00715425">
        <w:rPr>
          <w:rFonts w:cs="Avenir-Black"/>
          <w:color w:val="444444"/>
        </w:rPr>
        <w:t>GLocal</w:t>
      </w:r>
      <w:proofErr w:type="spellEnd"/>
      <w:r w:rsidR="00715425">
        <w:rPr>
          <w:rFonts w:cs="Avenir-Black"/>
          <w:color w:val="444444"/>
        </w:rPr>
        <w:t xml:space="preserve"> </w:t>
      </w:r>
      <w:r w:rsidRPr="001D361D">
        <w:rPr>
          <w:rFonts w:cs="Avenir-Black"/>
          <w:color w:val="444444"/>
        </w:rPr>
        <w:t>Movie Film Festival</w:t>
      </w:r>
      <w:r w:rsidR="00715425">
        <w:rPr>
          <w:rFonts w:cs="Avenir-Black"/>
          <w:color w:val="444444"/>
        </w:rPr>
        <w:t xml:space="preserve">, la </w:t>
      </w:r>
      <w:r w:rsidR="00775669">
        <w:rPr>
          <w:rFonts w:cs="Avenir-Black"/>
          <w:color w:val="444444"/>
        </w:rPr>
        <w:t xml:space="preserve">annuale </w:t>
      </w:r>
      <w:r w:rsidR="00715425">
        <w:rPr>
          <w:rFonts w:cs="Avenir-Black"/>
          <w:color w:val="444444"/>
        </w:rPr>
        <w:t>rassegna cinematografica che nel 2018 vedrà la sua 17° edizione.</w:t>
      </w:r>
    </w:p>
    <w:p w:rsidR="00715425" w:rsidRDefault="00715425" w:rsidP="00715425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</w:p>
    <w:p w:rsidR="00775669" w:rsidRDefault="00775669" w:rsidP="00715425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  <w:r>
        <w:rPr>
          <w:rFonts w:cs="Avenir-Black"/>
          <w:color w:val="444444"/>
        </w:rPr>
        <w:t>Accanto alle tante novità si confermano i punti di forza sperimentati nelle scorse edizioni:</w:t>
      </w:r>
    </w:p>
    <w:p w:rsidR="00775669" w:rsidRDefault="00775669" w:rsidP="00715425">
      <w:pPr>
        <w:autoSpaceDE w:val="0"/>
        <w:autoSpaceDN w:val="0"/>
        <w:adjustRightInd w:val="0"/>
        <w:jc w:val="left"/>
        <w:rPr>
          <w:rFonts w:cs="Avenir-Black"/>
          <w:color w:val="444444"/>
        </w:rPr>
      </w:pPr>
    </w:p>
    <w:p w:rsidR="001A712B" w:rsidRDefault="001A712B" w:rsidP="001A712B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 w:rsidRPr="00775669">
        <w:rPr>
          <w:rFonts w:cs="Avenir-Black"/>
          <w:color w:val="444444"/>
        </w:rPr>
        <w:t xml:space="preserve">La danza in 1 minuto è l'unico contest ad avere un premio assegnato dal pubblico della rete attraverso un sofisticato sistema di voto online e di APP dedicata. </w:t>
      </w:r>
      <w:r w:rsidR="00775669" w:rsidRPr="00775669">
        <w:rPr>
          <w:rFonts w:cs="Avenir-Black"/>
          <w:color w:val="444444"/>
        </w:rPr>
        <w:t xml:space="preserve"> Un APP (fruibile in italiano e in inglese) dove il pubblico può visionare i video in lizza per i premi ed esprimere il proprio voto </w:t>
      </w:r>
      <w:r w:rsidR="00775669">
        <w:rPr>
          <w:rFonts w:cs="Avenir-Black"/>
          <w:color w:val="444444"/>
        </w:rPr>
        <w:t>per il Premio del Pubblico della Rete.</w:t>
      </w:r>
    </w:p>
    <w:p w:rsidR="00D21527" w:rsidRPr="00D21527" w:rsidRDefault="00D21527" w:rsidP="00D21527">
      <w:pPr>
        <w:autoSpaceDE w:val="0"/>
        <w:autoSpaceDN w:val="0"/>
        <w:adjustRightInd w:val="0"/>
        <w:ind w:left="360"/>
        <w:jc w:val="left"/>
        <w:rPr>
          <w:rFonts w:cs="Avenir-Black"/>
          <w:b/>
          <w:color w:val="FF0000"/>
          <w:u w:val="single"/>
        </w:rPr>
      </w:pPr>
      <w:r w:rsidRPr="00D21527">
        <w:rPr>
          <w:rFonts w:cs="Avenir-Black"/>
          <w:color w:val="444444"/>
        </w:rPr>
        <w:t xml:space="preserve">Ecco dove scaricarla  </w:t>
      </w:r>
      <w:hyperlink r:id="rId7" w:history="1">
        <w:r w:rsidRPr="007F43A8">
          <w:rPr>
            <w:rStyle w:val="Collegamentoipertestuale"/>
            <w:rFonts w:cs="Avenir-Black"/>
          </w:rPr>
          <w:t>http://www.coorpi.org/article.php/20161222193253812</w:t>
        </w:r>
      </w:hyperlink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b/>
          <w:color w:val="FF0000"/>
          <w:u w:val="single"/>
        </w:rPr>
      </w:pPr>
    </w:p>
    <w:p w:rsidR="001A712B" w:rsidRDefault="00D62517" w:rsidP="00886246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Avenir-Black"/>
          <w:color w:val="444444"/>
        </w:rPr>
      </w:pPr>
      <w:r w:rsidRPr="00886246">
        <w:rPr>
          <w:rFonts w:cs="Avenir-Black"/>
          <w:color w:val="444444"/>
        </w:rPr>
        <w:t>Le menzioni e i riconoscimenti</w:t>
      </w:r>
      <w:r w:rsidR="00886246">
        <w:rPr>
          <w:rFonts w:cs="Avenir-Black"/>
          <w:color w:val="444444"/>
        </w:rPr>
        <w:t xml:space="preserve"> dei partner</w:t>
      </w:r>
    </w:p>
    <w:p w:rsidR="00775669" w:rsidRPr="00397C2E" w:rsidRDefault="00D62517" w:rsidP="00527D13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cs="Avenir-Book"/>
          <w:color w:val="000000"/>
        </w:rPr>
      </w:pPr>
      <w:r>
        <w:rPr>
          <w:rFonts w:cs="Avenir-Black"/>
          <w:color w:val="444444"/>
        </w:rPr>
        <w:t xml:space="preserve">La giuria che anche quest’anno sarà formata </w:t>
      </w:r>
      <w:r w:rsidR="00397C2E" w:rsidRPr="00397C2E">
        <w:rPr>
          <w:rFonts w:cs="Avenir-Black"/>
          <w:color w:val="444444"/>
        </w:rPr>
        <w:t xml:space="preserve">da artisti, critici, esperti di settore e partner nazionali ed internazionali. </w:t>
      </w:r>
    </w:p>
    <w:p w:rsidR="00397C2E" w:rsidRDefault="00397C2E" w:rsidP="00397C2E">
      <w:pPr>
        <w:pStyle w:val="Paragrafoelenco"/>
        <w:rPr>
          <w:rFonts w:cs="Avenir-Book"/>
          <w:color w:val="000000"/>
        </w:rPr>
      </w:pPr>
    </w:p>
    <w:p w:rsidR="00397C2E" w:rsidRPr="00EE7BF4" w:rsidRDefault="00397C2E" w:rsidP="00397C2E">
      <w:pPr>
        <w:autoSpaceDE w:val="0"/>
        <w:autoSpaceDN w:val="0"/>
        <w:adjustRightInd w:val="0"/>
        <w:jc w:val="left"/>
        <w:rPr>
          <w:rFonts w:cs="Avenir-Book"/>
        </w:rPr>
      </w:pPr>
    </w:p>
    <w:p w:rsidR="00397C2E" w:rsidRPr="00EE7BF4" w:rsidRDefault="00397C2E" w:rsidP="00D62517">
      <w:pPr>
        <w:autoSpaceDE w:val="0"/>
        <w:autoSpaceDN w:val="0"/>
        <w:adjustRightInd w:val="0"/>
        <w:jc w:val="left"/>
        <w:rPr>
          <w:rFonts w:cs="Avenir-Book"/>
          <w:b/>
          <w:color w:val="FF0000"/>
          <w:u w:val="single"/>
        </w:rPr>
      </w:pPr>
      <w:r w:rsidRPr="00EE7BF4">
        <w:rPr>
          <w:rFonts w:cs="Avenir-Black"/>
          <w:b/>
        </w:rPr>
        <w:t>Tutte le info del Bando sono reperibili al link</w:t>
      </w:r>
      <w:r w:rsidR="00EE7BF4">
        <w:rPr>
          <w:rFonts w:cs="Avenir-Black"/>
          <w:b/>
        </w:rPr>
        <w:t xml:space="preserve"> </w:t>
      </w:r>
      <w:hyperlink r:id="rId8" w:history="1">
        <w:r w:rsidRPr="00EE7BF4">
          <w:rPr>
            <w:rFonts w:cs="Avenir-Black"/>
            <w:b/>
            <w:color w:val="FF0000"/>
            <w:u w:val="single"/>
          </w:rPr>
          <w:t>https://filmfreeway.com/festival/Ladanzain1minuto</w:t>
        </w:r>
      </w:hyperlink>
    </w:p>
    <w:p w:rsidR="00527D13" w:rsidRPr="00EE7BF4" w:rsidRDefault="00CE226F" w:rsidP="00CE226F">
      <w:pPr>
        <w:autoSpaceDE w:val="0"/>
        <w:autoSpaceDN w:val="0"/>
        <w:adjustRightInd w:val="0"/>
        <w:jc w:val="left"/>
        <w:rPr>
          <w:rFonts w:cs="Avenir-Black"/>
          <w:b/>
        </w:rPr>
      </w:pPr>
      <w:r w:rsidRPr="00EE7BF4">
        <w:rPr>
          <w:rFonts w:cs="Avenir-Black"/>
          <w:b/>
        </w:rPr>
        <w:t xml:space="preserve">La scadenza per le iscrizioni è fissata per il 12 gennaio 2018 </w:t>
      </w:r>
    </w:p>
    <w:p w:rsidR="00CE226F" w:rsidRDefault="00CE226F" w:rsidP="00527D13">
      <w:pPr>
        <w:autoSpaceDE w:val="0"/>
        <w:autoSpaceDN w:val="0"/>
        <w:adjustRightInd w:val="0"/>
        <w:jc w:val="left"/>
        <w:rPr>
          <w:rFonts w:cs="Avenir-Book"/>
          <w:color w:val="000000"/>
        </w:rPr>
      </w:pPr>
    </w:p>
    <w:p w:rsidR="00D62517" w:rsidRPr="007F43A8" w:rsidRDefault="00D62517" w:rsidP="00D62517">
      <w:pPr>
        <w:autoSpaceDE w:val="0"/>
        <w:autoSpaceDN w:val="0"/>
        <w:adjustRightInd w:val="0"/>
        <w:jc w:val="center"/>
        <w:rPr>
          <w:rFonts w:cs="Avenir-Book"/>
          <w:b/>
          <w:color w:val="000000"/>
        </w:rPr>
      </w:pPr>
      <w:r w:rsidRPr="007F43A8">
        <w:rPr>
          <w:rFonts w:cs="Avenir-Book"/>
          <w:b/>
          <w:color w:val="000000"/>
        </w:rPr>
        <w:t>ASPETTIAMO I VOSTRI PROGETTI</w:t>
      </w:r>
    </w:p>
    <w:p w:rsidR="00397C2E" w:rsidRPr="00B0061C" w:rsidRDefault="00397C2E" w:rsidP="00527D13">
      <w:pPr>
        <w:autoSpaceDE w:val="0"/>
        <w:autoSpaceDN w:val="0"/>
        <w:adjustRightInd w:val="0"/>
        <w:jc w:val="left"/>
        <w:rPr>
          <w:rFonts w:cs="Avenir-Book"/>
          <w:color w:val="000000"/>
        </w:rPr>
      </w:pPr>
    </w:p>
    <w:p w:rsidR="00174B7A" w:rsidRPr="007F43A8" w:rsidRDefault="00174B7A" w:rsidP="00D62517">
      <w:pPr>
        <w:autoSpaceDE w:val="0"/>
        <w:autoSpaceDN w:val="0"/>
        <w:adjustRightInd w:val="0"/>
        <w:jc w:val="left"/>
        <w:rPr>
          <w:rFonts w:cs="Avenir-Black"/>
          <w:b/>
        </w:rPr>
      </w:pPr>
      <w:r w:rsidRPr="007F43A8">
        <w:rPr>
          <w:rFonts w:cs="Avenir-Black"/>
          <w:b/>
        </w:rPr>
        <w:t>La danza in 1 minuto è un progetto di COORPI</w:t>
      </w:r>
    </w:p>
    <w:p w:rsidR="00397C2E" w:rsidRPr="00D21527" w:rsidRDefault="00397C2E" w:rsidP="00D6251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D</w:t>
      </w:r>
      <w:r w:rsidR="00174B7A" w:rsidRPr="00D21527">
        <w:rPr>
          <w:rFonts w:cs="Avenir-Black"/>
          <w:color w:val="444444"/>
          <w:sz w:val="20"/>
          <w:szCs w:val="20"/>
        </w:rPr>
        <w:t xml:space="preserve">irezione artistica Cristiana Candellero </w:t>
      </w:r>
      <w:r w:rsidR="00D62517" w:rsidRPr="00D21527">
        <w:rPr>
          <w:rFonts w:cs="Avenir-Black"/>
          <w:color w:val="444444"/>
          <w:sz w:val="20"/>
          <w:szCs w:val="20"/>
        </w:rPr>
        <w:t>e</w:t>
      </w:r>
      <w:r w:rsidR="00174B7A" w:rsidRPr="00D21527">
        <w:rPr>
          <w:rFonts w:cs="Avenir-Black"/>
          <w:color w:val="444444"/>
          <w:sz w:val="20"/>
          <w:szCs w:val="20"/>
        </w:rPr>
        <w:t xml:space="preserve"> Lucia Carolina De Rienzo</w:t>
      </w:r>
    </w:p>
    <w:p w:rsidR="00174B7A" w:rsidRPr="00D21527" w:rsidRDefault="00397C2E" w:rsidP="00D6251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D</w:t>
      </w:r>
      <w:r w:rsidR="00174B7A" w:rsidRPr="00D21527">
        <w:rPr>
          <w:rFonts w:cs="Avenir-Black"/>
          <w:color w:val="444444"/>
          <w:sz w:val="20"/>
          <w:szCs w:val="20"/>
        </w:rPr>
        <w:t>irezione organizzativa Laura Mazza</w:t>
      </w:r>
    </w:p>
    <w:p w:rsidR="00174B7A" w:rsidRPr="00D21527" w:rsidRDefault="00174B7A" w:rsidP="00D6251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Ufficio stampa Silvia Limone</w:t>
      </w:r>
    </w:p>
    <w:p w:rsidR="00174B7A" w:rsidRPr="00D21527" w:rsidRDefault="00397C2E" w:rsidP="00D6251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C</w:t>
      </w:r>
      <w:r w:rsidR="00174B7A" w:rsidRPr="00D21527">
        <w:rPr>
          <w:rFonts w:cs="Avenir-Black"/>
          <w:color w:val="444444"/>
          <w:sz w:val="20"/>
          <w:szCs w:val="20"/>
        </w:rPr>
        <w:t xml:space="preserve">on il sostegno di: </w:t>
      </w:r>
      <w:proofErr w:type="spellStart"/>
      <w:r w:rsidR="00174B7A" w:rsidRPr="00D21527">
        <w:rPr>
          <w:rFonts w:cs="Avenir-Black"/>
          <w:color w:val="444444"/>
          <w:sz w:val="20"/>
          <w:szCs w:val="20"/>
        </w:rPr>
        <w:t>MiBACT</w:t>
      </w:r>
      <w:proofErr w:type="spellEnd"/>
      <w:r w:rsidR="00174B7A" w:rsidRPr="00D21527">
        <w:rPr>
          <w:rFonts w:cs="Avenir-Black"/>
          <w:color w:val="444444"/>
          <w:sz w:val="20"/>
          <w:szCs w:val="20"/>
        </w:rPr>
        <w:t xml:space="preserve"> – Direzione Generale per lo Spettacolo dal Vivo | Regione Piemonte | Fondazione CRT</w:t>
      </w:r>
      <w:r w:rsidR="00D21527" w:rsidRPr="00D21527">
        <w:rPr>
          <w:rFonts w:cs="Avenir-Black"/>
          <w:color w:val="444444"/>
          <w:sz w:val="20"/>
          <w:szCs w:val="20"/>
        </w:rPr>
        <w:t xml:space="preserve"> | Città di Torino</w:t>
      </w:r>
    </w:p>
    <w:p w:rsidR="00D21527" w:rsidRPr="00D21527" w:rsidRDefault="00D21527" w:rsidP="00D21527">
      <w:pPr>
        <w:autoSpaceDE w:val="0"/>
        <w:autoSpaceDN w:val="0"/>
        <w:adjustRightInd w:val="0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 xml:space="preserve">In collaborazione con Fondazione Piemonte dal Vivo | Piemonte Movie | Centro di Ricerca Interdipartimentale CINEDUMEDIA | Laboratorio Multimediale G. </w:t>
      </w:r>
      <w:proofErr w:type="spellStart"/>
      <w:r w:rsidRPr="00D21527">
        <w:rPr>
          <w:rFonts w:cs="Avenir-Black"/>
          <w:color w:val="444444"/>
          <w:sz w:val="20"/>
          <w:szCs w:val="20"/>
        </w:rPr>
        <w:t>Quazza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| DAMS - </w:t>
      </w:r>
      <w:proofErr w:type="spellStart"/>
      <w:r w:rsidRPr="00D21527">
        <w:rPr>
          <w:rFonts w:cs="Avenir-Black"/>
          <w:color w:val="444444"/>
          <w:sz w:val="20"/>
          <w:szCs w:val="20"/>
        </w:rPr>
        <w:t>Università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degli Studi di Torino | Associazione </w:t>
      </w:r>
      <w:proofErr w:type="spellStart"/>
      <w:r w:rsidRPr="00D21527">
        <w:rPr>
          <w:rFonts w:cs="Avenir-Black"/>
          <w:color w:val="444444"/>
          <w:sz w:val="20"/>
          <w:szCs w:val="20"/>
        </w:rPr>
        <w:t>Didee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- arti e comunicazione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BiellaDanza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|  Lavanderia a Vapore - Centro regionale per la danza | AIACE Torino | BTT – Balletto Teatro di Torino | Fondazione Egri per la Danza | Festival Mirabilia  |  </w:t>
      </w:r>
      <w:proofErr w:type="spellStart"/>
      <w:r w:rsidRPr="00D21527">
        <w:rPr>
          <w:rFonts w:cs="Avenir-Black"/>
          <w:color w:val="444444"/>
          <w:sz w:val="20"/>
          <w:szCs w:val="20"/>
        </w:rPr>
        <w:t>Cro.Me.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- Cronaca e Memoria dello Spettacolo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Perypezye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Urbane | Scenario Pubblico | Farm Cultural Park | Network Internazionale Danza Puglia | Festival Bolzano Danza | Lago Film Festival | Associazione culturale </w:t>
      </w:r>
      <w:proofErr w:type="spellStart"/>
      <w:r w:rsidRPr="00D21527">
        <w:rPr>
          <w:rFonts w:cs="Avenir-Black"/>
          <w:color w:val="444444"/>
          <w:sz w:val="20"/>
          <w:szCs w:val="20"/>
        </w:rPr>
        <w:t>Ventottozerosei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Città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di </w:t>
      </w:r>
      <w:proofErr w:type="spellStart"/>
      <w:r w:rsidRPr="00D21527">
        <w:rPr>
          <w:rFonts w:cs="Avenir-Black"/>
          <w:color w:val="444444"/>
          <w:sz w:val="20"/>
          <w:szCs w:val="20"/>
        </w:rPr>
        <w:t>Ebla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Performa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Festival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Cinemae</w:t>
      </w:r>
      <w:proofErr w:type="spellEnd"/>
      <w:r w:rsidRPr="00D21527">
        <w:rPr>
          <w:rFonts w:cs="Avenir-Black"/>
          <w:color w:val="444444"/>
          <w:sz w:val="20"/>
          <w:szCs w:val="20"/>
        </w:rPr>
        <w:t>̀Danza – Sosta Palmizi</w:t>
      </w: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In rete con</w:t>
      </w: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proofErr w:type="spellStart"/>
      <w:r w:rsidRPr="00D21527">
        <w:rPr>
          <w:rFonts w:cs="Avenir-Black"/>
          <w:color w:val="444444"/>
          <w:sz w:val="20"/>
          <w:szCs w:val="20"/>
        </w:rPr>
        <w:t>Mediterranean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</w:t>
      </w:r>
      <w:proofErr w:type="spellStart"/>
      <w:r w:rsidRPr="00D21527">
        <w:rPr>
          <w:rFonts w:cs="Avenir-Black"/>
          <w:color w:val="444444"/>
          <w:sz w:val="20"/>
          <w:szCs w:val="20"/>
        </w:rPr>
        <w:t>Screendance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Network: COORPI (Torino – IT)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Choreoscope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(</w:t>
      </w:r>
      <w:proofErr w:type="spellStart"/>
      <w:r w:rsidRPr="00D21527">
        <w:rPr>
          <w:rFonts w:cs="Avenir-Black"/>
          <w:color w:val="444444"/>
          <w:sz w:val="20"/>
          <w:szCs w:val="20"/>
        </w:rPr>
        <w:t>Barcelona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 SP)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Athens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</w:t>
      </w:r>
      <w:proofErr w:type="spellStart"/>
      <w:r w:rsidRPr="00D21527">
        <w:rPr>
          <w:rFonts w:cs="Avenir-Black"/>
          <w:color w:val="444444"/>
          <w:sz w:val="20"/>
          <w:szCs w:val="20"/>
        </w:rPr>
        <w:t>Videodance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Project (Atene GR)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Stories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</w:t>
      </w:r>
      <w:proofErr w:type="spellStart"/>
      <w:r w:rsidRPr="00D21527">
        <w:rPr>
          <w:rFonts w:cs="Avenir-Black"/>
          <w:color w:val="444444"/>
          <w:sz w:val="20"/>
          <w:szCs w:val="20"/>
        </w:rPr>
        <w:t>We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Dance – </w:t>
      </w:r>
      <w:proofErr w:type="spellStart"/>
      <w:r w:rsidRPr="00D21527">
        <w:rPr>
          <w:rFonts w:cs="Avenir-Black"/>
          <w:color w:val="444444"/>
          <w:sz w:val="20"/>
          <w:szCs w:val="20"/>
        </w:rPr>
        <w:t>Augenblick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(Genova  IT)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SinemaDansAnkara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, (Ankara TK)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DesArts</w:t>
      </w:r>
      <w:proofErr w:type="spellEnd"/>
      <w:r w:rsidRPr="00D21527">
        <w:rPr>
          <w:rFonts w:cs="Avenir-Black"/>
          <w:color w:val="444444"/>
          <w:sz w:val="20"/>
          <w:szCs w:val="20"/>
        </w:rPr>
        <w:t>//</w:t>
      </w:r>
      <w:proofErr w:type="spellStart"/>
      <w:r w:rsidRPr="00D21527">
        <w:rPr>
          <w:rFonts w:cs="Avenir-Black"/>
          <w:color w:val="444444"/>
          <w:sz w:val="20"/>
          <w:szCs w:val="20"/>
        </w:rPr>
        <w:t>DesCine</w:t>
      </w:r>
      <w:proofErr w:type="spellEnd"/>
      <w:r w:rsidRPr="00D21527">
        <w:rPr>
          <w:rFonts w:cs="Avenir-Black"/>
          <w:color w:val="444444"/>
          <w:sz w:val="20"/>
          <w:szCs w:val="20"/>
        </w:rPr>
        <w:t>́</w:t>
      </w:r>
      <w:proofErr w:type="spellStart"/>
      <w:r w:rsidRPr="00D21527">
        <w:rPr>
          <w:rFonts w:cs="Avenir-Black"/>
          <w:color w:val="444444"/>
          <w:sz w:val="20"/>
          <w:szCs w:val="20"/>
        </w:rPr>
        <w:t>s-Stela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(Saint Etienne FR) | Festival de </w:t>
      </w:r>
      <w:proofErr w:type="spellStart"/>
      <w:r w:rsidRPr="00D21527">
        <w:rPr>
          <w:rFonts w:cs="Avenir-Black"/>
          <w:color w:val="444444"/>
          <w:sz w:val="20"/>
          <w:szCs w:val="20"/>
        </w:rPr>
        <w:t>Videodanza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de Palma de </w:t>
      </w:r>
      <w:proofErr w:type="spellStart"/>
      <w:r w:rsidRPr="00D21527">
        <w:rPr>
          <w:rFonts w:cs="Avenir-Black"/>
          <w:color w:val="444444"/>
          <w:sz w:val="20"/>
          <w:szCs w:val="20"/>
        </w:rPr>
        <w:t>Mallorca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(Palma SP).</w:t>
      </w: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 xml:space="preserve">Partner Tecnologico </w:t>
      </w: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proofErr w:type="spellStart"/>
      <w:r w:rsidRPr="00D21527">
        <w:rPr>
          <w:rFonts w:cs="Avenir-Black"/>
          <w:color w:val="444444"/>
          <w:sz w:val="20"/>
          <w:szCs w:val="20"/>
        </w:rPr>
        <w:t>ArsETmedia</w:t>
      </w:r>
      <w:proofErr w:type="spellEnd"/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proofErr w:type="spellStart"/>
      <w:r w:rsidRPr="00D21527">
        <w:rPr>
          <w:rFonts w:cs="Avenir-Black"/>
          <w:color w:val="444444"/>
          <w:sz w:val="20"/>
          <w:szCs w:val="20"/>
        </w:rPr>
        <w:t>Mediapartner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</w:t>
      </w:r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 xml:space="preserve">Danza&amp;Danza | </w:t>
      </w:r>
      <w:proofErr w:type="spellStart"/>
      <w:r w:rsidRPr="00D21527">
        <w:rPr>
          <w:rFonts w:cs="Avenir-Black"/>
          <w:color w:val="444444"/>
          <w:sz w:val="20"/>
          <w:szCs w:val="20"/>
        </w:rPr>
        <w:t>DanzaDove</w:t>
      </w:r>
      <w:proofErr w:type="spellEnd"/>
    </w:p>
    <w:p w:rsidR="00D21527" w:rsidRP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</w:p>
    <w:p w:rsid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 xml:space="preserve">La danza in 1 minuto è un'azione di </w:t>
      </w:r>
      <w:proofErr w:type="spellStart"/>
      <w:r w:rsidRPr="00D21527">
        <w:rPr>
          <w:rFonts w:cs="Avenir-Black"/>
          <w:color w:val="444444"/>
          <w:sz w:val="20"/>
          <w:szCs w:val="20"/>
        </w:rPr>
        <w:t>R.I.Si.Co.-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Rete Interattiva per Sistemi Coreografici, progetto triennale per la promozione della cultura della danza e la formazione del pubblico, a cura di: </w:t>
      </w:r>
      <w:proofErr w:type="spellStart"/>
      <w:r w:rsidRPr="00D21527">
        <w:rPr>
          <w:rFonts w:cs="Avenir-Black"/>
          <w:color w:val="444444"/>
          <w:sz w:val="20"/>
          <w:szCs w:val="20"/>
        </w:rPr>
        <w:t>Cro.me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– Cronaca e Memoria dello Spettacolo (Milano), COORPI (Torino), </w:t>
      </w:r>
      <w:proofErr w:type="spellStart"/>
      <w:r w:rsidRPr="00D21527">
        <w:rPr>
          <w:rFonts w:cs="Avenir-Black"/>
          <w:color w:val="444444"/>
          <w:sz w:val="20"/>
          <w:szCs w:val="20"/>
        </w:rPr>
        <w:t>Perypezye</w:t>
      </w:r>
      <w:proofErr w:type="spellEnd"/>
      <w:r w:rsidRPr="00D21527">
        <w:rPr>
          <w:rFonts w:cs="Avenir-Black"/>
          <w:color w:val="444444"/>
          <w:sz w:val="20"/>
          <w:szCs w:val="20"/>
        </w:rPr>
        <w:t xml:space="preserve"> Urbane (Milano).</w:t>
      </w:r>
    </w:p>
    <w:p w:rsid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</w:p>
    <w:p w:rsidR="00D21527" w:rsidRDefault="00D21527" w:rsidP="00D21527">
      <w:pPr>
        <w:autoSpaceDE w:val="0"/>
        <w:autoSpaceDN w:val="0"/>
        <w:adjustRightInd w:val="0"/>
        <w:jc w:val="left"/>
        <w:rPr>
          <w:rFonts w:cs="Avenir-Black"/>
          <w:color w:val="444444"/>
          <w:sz w:val="20"/>
          <w:szCs w:val="20"/>
        </w:rPr>
      </w:pPr>
    </w:p>
    <w:p w:rsidR="00D21527" w:rsidRPr="00D21527" w:rsidRDefault="00D21527" w:rsidP="00D21527">
      <w:pPr>
        <w:autoSpaceDE w:val="0"/>
        <w:autoSpaceDN w:val="0"/>
        <w:adjustRightInd w:val="0"/>
        <w:jc w:val="righ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COORPI</w:t>
      </w:r>
      <w:r w:rsidRPr="00D21527">
        <w:rPr>
          <w:rFonts w:cs="Avenir-Black"/>
          <w:color w:val="444444"/>
          <w:sz w:val="20"/>
          <w:szCs w:val="20"/>
        </w:rPr>
        <w:br/>
        <w:t>Associazione Culturale</w:t>
      </w:r>
    </w:p>
    <w:p w:rsidR="00D21527" w:rsidRPr="00D21527" w:rsidRDefault="00D21527" w:rsidP="00D21527">
      <w:pPr>
        <w:autoSpaceDE w:val="0"/>
        <w:autoSpaceDN w:val="0"/>
        <w:adjustRightInd w:val="0"/>
        <w:jc w:val="righ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Tel/Fax: + 39 011 5217096</w:t>
      </w:r>
    </w:p>
    <w:p w:rsidR="00D21527" w:rsidRDefault="00D21527" w:rsidP="00D21527">
      <w:pPr>
        <w:autoSpaceDE w:val="0"/>
        <w:autoSpaceDN w:val="0"/>
        <w:adjustRightInd w:val="0"/>
        <w:jc w:val="right"/>
        <w:rPr>
          <w:rFonts w:cs="Avenir-Black"/>
          <w:color w:val="444444"/>
          <w:sz w:val="20"/>
          <w:szCs w:val="20"/>
        </w:rPr>
      </w:pPr>
      <w:r w:rsidRPr="00D21527">
        <w:rPr>
          <w:rFonts w:cs="Avenir-Black"/>
          <w:color w:val="444444"/>
          <w:sz w:val="20"/>
          <w:szCs w:val="20"/>
        </w:rPr>
        <w:t>Informazioni: </w:t>
      </w:r>
      <w:hyperlink r:id="rId9" w:history="1">
        <w:r w:rsidRPr="00D21527">
          <w:rPr>
            <w:rFonts w:cs="Avenir-Black"/>
            <w:color w:val="444444"/>
            <w:sz w:val="20"/>
            <w:szCs w:val="20"/>
          </w:rPr>
          <w:t>info@coorpi.org</w:t>
        </w:r>
      </w:hyperlink>
      <w:r w:rsidRPr="00D21527">
        <w:rPr>
          <w:rFonts w:cs="Avenir-Black"/>
          <w:color w:val="444444"/>
          <w:sz w:val="20"/>
          <w:szCs w:val="20"/>
        </w:rPr>
        <w:br/>
        <w:t>Ufficio stampa</w:t>
      </w:r>
      <w:r>
        <w:rPr>
          <w:rFonts w:cs="Avenir-Black"/>
          <w:color w:val="444444"/>
          <w:sz w:val="20"/>
          <w:szCs w:val="20"/>
        </w:rPr>
        <w:t xml:space="preserve"> silvia.limone@coorpi.org</w:t>
      </w:r>
    </w:p>
    <w:p w:rsidR="007F43A8" w:rsidRDefault="00723992" w:rsidP="00D21527">
      <w:pPr>
        <w:autoSpaceDE w:val="0"/>
        <w:autoSpaceDN w:val="0"/>
        <w:adjustRightInd w:val="0"/>
        <w:jc w:val="right"/>
        <w:rPr>
          <w:rFonts w:cs="Avenir-Black"/>
          <w:color w:val="444444"/>
          <w:sz w:val="20"/>
          <w:szCs w:val="20"/>
        </w:rPr>
      </w:pPr>
      <w:hyperlink r:id="rId10" w:history="1">
        <w:r w:rsidR="007F43A8" w:rsidRPr="007F43A8">
          <w:rPr>
            <w:rStyle w:val="Collegamentoipertestuale"/>
            <w:rFonts w:cs="Avenir-Black"/>
            <w:sz w:val="20"/>
            <w:szCs w:val="20"/>
          </w:rPr>
          <w:t>www.coorpi.org</w:t>
        </w:r>
      </w:hyperlink>
    </w:p>
    <w:p w:rsidR="007F43A8" w:rsidRPr="00D21527" w:rsidRDefault="007F43A8" w:rsidP="00D21527">
      <w:pPr>
        <w:autoSpaceDE w:val="0"/>
        <w:autoSpaceDN w:val="0"/>
        <w:adjustRightInd w:val="0"/>
        <w:jc w:val="right"/>
        <w:rPr>
          <w:rFonts w:cs="Avenir-Black"/>
          <w:color w:val="444444"/>
          <w:sz w:val="20"/>
          <w:szCs w:val="20"/>
        </w:rPr>
      </w:pPr>
    </w:p>
    <w:sectPr w:rsidR="007F43A8" w:rsidRPr="00D21527" w:rsidSect="00D62517">
      <w:pgSz w:w="11909" w:h="16834"/>
      <w:pgMar w:top="1134" w:right="1077" w:bottom="1134" w:left="1077" w:header="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F4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F9A197A"/>
    <w:multiLevelType w:val="hybridMultilevel"/>
    <w:tmpl w:val="ACD28CF0"/>
    <w:lvl w:ilvl="0" w:tplc="FA6A428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A03C32"/>
    <w:multiLevelType w:val="hybridMultilevel"/>
    <w:tmpl w:val="82F8E110"/>
    <w:lvl w:ilvl="0" w:tplc="0D5E3CE2">
      <w:numFmt w:val="bullet"/>
      <w:lvlText w:val="•"/>
      <w:lvlJc w:val="left"/>
      <w:pPr>
        <w:ind w:left="720" w:hanging="360"/>
      </w:pPr>
      <w:rPr>
        <w:rFonts w:ascii="Avenir-Book" w:eastAsia="Calibri" w:hAnsi="Avenir-Book" w:cs="Avenir-Book" w:hint="default"/>
        <w:color w:val="32769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308B7"/>
    <w:multiLevelType w:val="hybridMultilevel"/>
    <w:tmpl w:val="1AF46460"/>
    <w:lvl w:ilvl="0" w:tplc="0D5E3CE2">
      <w:numFmt w:val="bullet"/>
      <w:lvlText w:val="•"/>
      <w:lvlJc w:val="left"/>
      <w:pPr>
        <w:ind w:left="720" w:hanging="360"/>
      </w:pPr>
      <w:rPr>
        <w:rFonts w:ascii="Avenir-Book" w:eastAsia="Calibri" w:hAnsi="Avenir-Book" w:cs="Avenir-Book" w:hint="default"/>
        <w:color w:val="32769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D1F12"/>
    <w:multiLevelType w:val="hybridMultilevel"/>
    <w:tmpl w:val="43B6F23E"/>
    <w:lvl w:ilvl="0" w:tplc="FA6A428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C025E3"/>
    <w:multiLevelType w:val="hybridMultilevel"/>
    <w:tmpl w:val="91642C6A"/>
    <w:lvl w:ilvl="0" w:tplc="FF5275B8">
      <w:start w:val="60"/>
      <w:numFmt w:val="bullet"/>
      <w:lvlText w:val="-"/>
      <w:lvlJc w:val="left"/>
      <w:pPr>
        <w:ind w:left="720" w:hanging="360"/>
      </w:pPr>
      <w:rPr>
        <w:rFonts w:ascii="Arial Narrow" w:eastAsia="Calibri" w:hAnsi="Arial Narrow" w:cs="Avenir-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2333"/>
    <w:multiLevelType w:val="hybridMultilevel"/>
    <w:tmpl w:val="10002568"/>
    <w:lvl w:ilvl="0" w:tplc="0D5E3CE2">
      <w:numFmt w:val="bullet"/>
      <w:lvlText w:val="•"/>
      <w:lvlJc w:val="left"/>
      <w:pPr>
        <w:ind w:left="720" w:hanging="360"/>
      </w:pPr>
      <w:rPr>
        <w:rFonts w:ascii="Avenir-Book" w:eastAsia="Calibri" w:hAnsi="Avenir-Book" w:cs="Avenir-Book" w:hint="default"/>
        <w:color w:val="32769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F5EB5"/>
    <w:multiLevelType w:val="hybridMultilevel"/>
    <w:tmpl w:val="58309270"/>
    <w:lvl w:ilvl="0" w:tplc="FA6A428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D71F6"/>
    <w:multiLevelType w:val="hybridMultilevel"/>
    <w:tmpl w:val="630E7E4A"/>
    <w:lvl w:ilvl="0" w:tplc="0D5E3CE2">
      <w:numFmt w:val="bullet"/>
      <w:lvlText w:val="•"/>
      <w:lvlJc w:val="left"/>
      <w:pPr>
        <w:ind w:left="720" w:hanging="360"/>
      </w:pPr>
      <w:rPr>
        <w:rFonts w:ascii="Avenir-Book" w:eastAsia="Calibri" w:hAnsi="Avenir-Book" w:cs="Avenir-Book" w:hint="default"/>
        <w:color w:val="32769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E6299"/>
    <w:multiLevelType w:val="hybridMultilevel"/>
    <w:tmpl w:val="F12CC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gutterAtTop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527D13"/>
    <w:rsid w:val="00174B7A"/>
    <w:rsid w:val="001A712B"/>
    <w:rsid w:val="001C640D"/>
    <w:rsid w:val="001D361D"/>
    <w:rsid w:val="002757CB"/>
    <w:rsid w:val="00397C2E"/>
    <w:rsid w:val="004D74D6"/>
    <w:rsid w:val="004F0858"/>
    <w:rsid w:val="00527D13"/>
    <w:rsid w:val="00566C6B"/>
    <w:rsid w:val="00575323"/>
    <w:rsid w:val="0058249A"/>
    <w:rsid w:val="00680C82"/>
    <w:rsid w:val="006B670F"/>
    <w:rsid w:val="007009EB"/>
    <w:rsid w:val="00715425"/>
    <w:rsid w:val="00723992"/>
    <w:rsid w:val="00775669"/>
    <w:rsid w:val="007F43A8"/>
    <w:rsid w:val="0081102F"/>
    <w:rsid w:val="00832087"/>
    <w:rsid w:val="00872B52"/>
    <w:rsid w:val="00886246"/>
    <w:rsid w:val="009B34E6"/>
    <w:rsid w:val="00AC0D37"/>
    <w:rsid w:val="00B0061C"/>
    <w:rsid w:val="00B00BA1"/>
    <w:rsid w:val="00B52790"/>
    <w:rsid w:val="00C07CB5"/>
    <w:rsid w:val="00CE226F"/>
    <w:rsid w:val="00D21527"/>
    <w:rsid w:val="00D32600"/>
    <w:rsid w:val="00D62517"/>
    <w:rsid w:val="00D630C7"/>
    <w:rsid w:val="00D75BF7"/>
    <w:rsid w:val="00D838D6"/>
    <w:rsid w:val="00E11C16"/>
    <w:rsid w:val="00E140A8"/>
    <w:rsid w:val="00E75604"/>
    <w:rsid w:val="00E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37"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E11C16"/>
    <w:pPr>
      <w:ind w:left="720"/>
      <w:contextualSpacing/>
    </w:pPr>
  </w:style>
  <w:style w:type="character" w:styleId="Enfasigrassetto">
    <w:name w:val="Strong"/>
    <w:qFormat/>
    <w:rsid w:val="00E11C16"/>
    <w:rPr>
      <w:b/>
      <w:bCs/>
    </w:rPr>
  </w:style>
  <w:style w:type="character" w:styleId="Collegamentoipertestuale">
    <w:name w:val="Hyperlink"/>
    <w:uiPriority w:val="99"/>
    <w:unhideWhenUsed/>
    <w:rsid w:val="00E11C1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74B7A"/>
  </w:style>
  <w:style w:type="paragraph" w:styleId="NormaleWeb">
    <w:name w:val="Normal (Web)"/>
    <w:basedOn w:val="Normale"/>
    <w:uiPriority w:val="99"/>
    <w:semiHidden/>
    <w:unhideWhenUsed/>
    <w:rsid w:val="001A71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7C2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B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B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2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festival/Ladanzain1minu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rpi.org/article.php/201612221932538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oorp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orp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https://filmfreeway.com/festival/Ladanzain1minuto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limone</dc:creator>
  <cp:lastModifiedBy>silvia limone</cp:lastModifiedBy>
  <cp:revision>2</cp:revision>
  <dcterms:created xsi:type="dcterms:W3CDTF">2017-10-22T13:20:00Z</dcterms:created>
  <dcterms:modified xsi:type="dcterms:W3CDTF">2017-10-22T13:20:00Z</dcterms:modified>
</cp:coreProperties>
</file>