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00" w:rsidRDefault="001B6488">
      <w:r>
        <w:t xml:space="preserve">                                      </w:t>
      </w:r>
    </w:p>
    <w:p w:rsidR="00414000" w:rsidRDefault="00414000" w:rsidP="00414000"/>
    <w:p w:rsidR="00414000" w:rsidRDefault="00414000" w:rsidP="00414000">
      <w:pPr>
        <w:pStyle w:val="Paragrafoelenco"/>
      </w:pPr>
    </w:p>
    <w:p w:rsidR="00414000" w:rsidRDefault="00414000"/>
    <w:p w:rsidR="00414000" w:rsidRDefault="00414000"/>
    <w:p w:rsidR="00414000" w:rsidRDefault="00414000"/>
    <w:p w:rsidR="00414000" w:rsidRDefault="00414000"/>
    <w:p w:rsidR="001B6488" w:rsidRDefault="001B6488">
      <w:r>
        <w:t xml:space="preserve">   Bando International Film Festival di Rivoli 2020</w:t>
      </w:r>
    </w:p>
    <w:p w:rsidR="001B6488" w:rsidRDefault="001B6488">
      <w:r>
        <w:t>Il F</w:t>
      </w:r>
      <w:r w:rsidR="00F5087F">
        <w:t>estival si terrà a Rivoli dal 26\11\2020 al 29\11</w:t>
      </w:r>
      <w:r>
        <w:t>\2020</w:t>
      </w:r>
    </w:p>
    <w:p w:rsidR="00C57443" w:rsidRDefault="00C57443">
      <w:r>
        <w:t xml:space="preserve">No </w:t>
      </w:r>
      <w:proofErr w:type="spellStart"/>
      <w:r>
        <w:t>Leanguage</w:t>
      </w:r>
      <w:proofErr w:type="spellEnd"/>
      <w:r>
        <w:t xml:space="preserve"> </w:t>
      </w:r>
      <w:proofErr w:type="spellStart"/>
      <w:r>
        <w:t>title</w:t>
      </w:r>
      <w:proofErr w:type="spellEnd"/>
    </w:p>
    <w:p w:rsidR="001B6488" w:rsidRDefault="001B6488" w:rsidP="001B6488">
      <w:pPr>
        <w:pStyle w:val="Paragrafoelenco"/>
        <w:numPr>
          <w:ilvl w:val="0"/>
          <w:numId w:val="1"/>
        </w:numPr>
      </w:pPr>
      <w:r>
        <w:t>Modalità partecipative</w:t>
      </w:r>
    </w:p>
    <w:p w:rsidR="001B6488" w:rsidRDefault="001B6488" w:rsidP="001B6488">
      <w:pPr>
        <w:pStyle w:val="Paragrafoelenco"/>
      </w:pPr>
      <w:r>
        <w:t xml:space="preserve">Il concorso è aperto a registi  </w:t>
      </w:r>
      <w:r w:rsidR="00E37032">
        <w:t xml:space="preserve">di ogni ordine e grado, creativi esordienti. Alla </w:t>
      </w:r>
      <w:proofErr w:type="spellStart"/>
      <w:r w:rsidR="00E37032">
        <w:t>rassegna\concorso</w:t>
      </w:r>
      <w:proofErr w:type="spellEnd"/>
      <w:r w:rsidR="00E37032">
        <w:t xml:space="preserve"> sono ammessi:</w:t>
      </w:r>
    </w:p>
    <w:p w:rsidR="00BB32F5" w:rsidRDefault="00E37032" w:rsidP="00BB32F5">
      <w:pPr>
        <w:pStyle w:val="Paragrafoelenco"/>
      </w:pPr>
      <w:r>
        <w:t>cortometraggi con durata max. 15 minuti compresi titoli di testa e di coda</w:t>
      </w:r>
      <w:r w:rsidR="00BB32F5">
        <w:t>.</w:t>
      </w:r>
    </w:p>
    <w:p w:rsidR="00BB32F5" w:rsidRDefault="00BB32F5" w:rsidP="00BB32F5">
      <w:pPr>
        <w:pStyle w:val="Paragrafoelenco"/>
        <w:numPr>
          <w:ilvl w:val="0"/>
          <w:numId w:val="1"/>
        </w:numPr>
      </w:pPr>
      <w:r>
        <w:t xml:space="preserve">Traccia Lavori </w:t>
      </w:r>
    </w:p>
    <w:p w:rsidR="00BB32F5" w:rsidRDefault="00BB32F5" w:rsidP="00BB32F5">
      <w:pPr>
        <w:pStyle w:val="Paragrafoelenco"/>
      </w:pPr>
      <w:r>
        <w:t xml:space="preserve">Per offrire ampio spazio di creatività, vengono proposte </w:t>
      </w:r>
      <w:r w:rsidR="006B13D8">
        <w:t>4</w:t>
      </w:r>
      <w:r>
        <w:t xml:space="preserve"> tematiche:</w:t>
      </w:r>
    </w:p>
    <w:p w:rsidR="00C57443" w:rsidRDefault="00C57443" w:rsidP="00BB32F5">
      <w:pPr>
        <w:pStyle w:val="Paragrafoelenco"/>
      </w:pPr>
      <w:r>
        <w:t xml:space="preserve">(no </w:t>
      </w:r>
      <w:proofErr w:type="spellStart"/>
      <w:r>
        <w:t>launguage</w:t>
      </w:r>
      <w:proofErr w:type="spellEnd"/>
      <w:r>
        <w:t>)</w:t>
      </w:r>
    </w:p>
    <w:p w:rsidR="00BB32F5" w:rsidRDefault="002C2ED6" w:rsidP="00BB32F5">
      <w:pPr>
        <w:pStyle w:val="Paragrafoelenco"/>
        <w:numPr>
          <w:ilvl w:val="0"/>
          <w:numId w:val="3"/>
        </w:numPr>
      </w:pPr>
      <w:r>
        <w:t>L</w:t>
      </w:r>
      <w:r w:rsidR="00BB32F5">
        <w:t>avoro</w:t>
      </w:r>
      <w:r>
        <w:t xml:space="preserve"> sulla tematica della comicità in tutte le sue </w:t>
      </w:r>
      <w:proofErr w:type="spellStart"/>
      <w:r>
        <w:t>sfacettature</w:t>
      </w:r>
      <w:proofErr w:type="spellEnd"/>
      <w:r>
        <w:t xml:space="preserve"> </w:t>
      </w:r>
    </w:p>
    <w:p w:rsidR="002C2ED6" w:rsidRDefault="002C2ED6" w:rsidP="00BB32F5">
      <w:pPr>
        <w:pStyle w:val="Paragrafoelenco"/>
        <w:numPr>
          <w:ilvl w:val="0"/>
          <w:numId w:val="3"/>
        </w:numPr>
      </w:pPr>
      <w:r>
        <w:t>Lavori di carattere sociale o incentrati sulla tematica della condizione femminile</w:t>
      </w:r>
      <w:r w:rsidR="00D26914">
        <w:t xml:space="preserve"> </w:t>
      </w:r>
    </w:p>
    <w:p w:rsidR="002E5041" w:rsidRDefault="002C2ED6" w:rsidP="002E5041">
      <w:pPr>
        <w:pStyle w:val="Paragrafoelenco"/>
        <w:numPr>
          <w:ilvl w:val="0"/>
          <w:numId w:val="3"/>
        </w:numPr>
      </w:pPr>
      <w:r>
        <w:t xml:space="preserve">Lavori “ No </w:t>
      </w:r>
      <w:proofErr w:type="spellStart"/>
      <w:r>
        <w:t>Language</w:t>
      </w:r>
      <w:proofErr w:type="spellEnd"/>
      <w:r>
        <w:t>”</w:t>
      </w:r>
    </w:p>
    <w:p w:rsidR="002C2ED6" w:rsidRDefault="002E5041" w:rsidP="002E5041">
      <w:pPr>
        <w:pStyle w:val="Paragrafoelenco"/>
        <w:numPr>
          <w:ilvl w:val="0"/>
          <w:numId w:val="3"/>
        </w:numPr>
      </w:pPr>
      <w:r>
        <w:t xml:space="preserve">Lavori sulla tematica ambiente con corti o documentari </w:t>
      </w:r>
    </w:p>
    <w:p w:rsidR="002E5041" w:rsidRDefault="002E5041" w:rsidP="002E5041">
      <w:pPr>
        <w:pStyle w:val="Paragrafoelenco"/>
        <w:ind w:left="1110"/>
      </w:pPr>
    </w:p>
    <w:p w:rsidR="002E5041" w:rsidRDefault="002E5041" w:rsidP="002E5041">
      <w:pPr>
        <w:pStyle w:val="Paragrafoelenco"/>
        <w:ind w:left="1110"/>
      </w:pPr>
    </w:p>
    <w:p w:rsidR="002C2ED6" w:rsidRDefault="002C2ED6" w:rsidP="002C2ED6">
      <w:r>
        <w:t>Genere sociale:</w:t>
      </w:r>
    </w:p>
    <w:p w:rsidR="00BB2FAE" w:rsidRDefault="002C2ED6" w:rsidP="00BB2FAE">
      <w:pPr>
        <w:pStyle w:val="Paragrafoelenco"/>
        <w:numPr>
          <w:ilvl w:val="0"/>
          <w:numId w:val="4"/>
        </w:numPr>
      </w:pPr>
      <w:r>
        <w:t xml:space="preserve">I Film in qui l’ aspetto di denuncia sociale sia l’ anima del lavoro filmico trattanti temi delle MINORANZE di ogni tipo, DENUNCIA </w:t>
      </w:r>
      <w:proofErr w:type="spellStart"/>
      <w:r>
        <w:t>DI</w:t>
      </w:r>
      <w:proofErr w:type="spellEnd"/>
      <w:r>
        <w:t xml:space="preserve"> VIOLENZE SU CATEGORIE DEBOLI, DISABILITA’ nell’ accezione vasta del termine, VIOLENZA</w:t>
      </w:r>
      <w:r w:rsidR="00BB2FAE">
        <w:t>,DISAGIO GIOVANILE,BULLISMO, DISOCCUPAZIONE, PROBLEMI DELLA TERZA ETA’,PERSECUZIONE sotto ogni forma ETICA, RELIGIOSA,</w:t>
      </w:r>
      <w:proofErr w:type="spellStart"/>
      <w:r w:rsidR="00BB2FAE">
        <w:t>DI</w:t>
      </w:r>
      <w:proofErr w:type="spellEnd"/>
      <w:r w:rsidR="00BB2FAE">
        <w:t xml:space="preserve"> PENSIERO CONDIZIONE FEMMINILE DENUNCIA DELLA VIOLENZA (FISICA E/O PSICOLOGICA) E </w:t>
      </w:r>
      <w:proofErr w:type="spellStart"/>
      <w:r w:rsidR="00BB2FAE">
        <w:t>DI</w:t>
      </w:r>
      <w:proofErr w:type="spellEnd"/>
      <w:r w:rsidR="00BB2FAE">
        <w:t xml:space="preserve"> EMARGINAZIONE CONTRO LE DONNE/BAMBINI.</w:t>
      </w:r>
    </w:p>
    <w:p w:rsidR="00F80001" w:rsidRDefault="00F80001" w:rsidP="00BB2FAE"/>
    <w:p w:rsidR="00BB2FAE" w:rsidRDefault="00BB2FAE" w:rsidP="00BB2FAE">
      <w:r>
        <w:t xml:space="preserve">No </w:t>
      </w:r>
      <w:proofErr w:type="spellStart"/>
      <w:r>
        <w:t>Language</w:t>
      </w:r>
      <w:proofErr w:type="spellEnd"/>
      <w:r>
        <w:t xml:space="preserve"> :</w:t>
      </w:r>
    </w:p>
    <w:p w:rsidR="002E5041" w:rsidRDefault="002E5041" w:rsidP="002E5041">
      <w:pPr>
        <w:pStyle w:val="Paragrafoelenco"/>
        <w:numPr>
          <w:ilvl w:val="0"/>
          <w:numId w:val="4"/>
        </w:numPr>
      </w:pPr>
      <w:r>
        <w:t xml:space="preserve">Si intendo lavori filmici in cui la parte di immagine e/o musicale sia preponderante rispetto alla parte del “PARLATO”, in particolare esiste </w:t>
      </w:r>
      <w:r w:rsidR="00D43EE1">
        <w:t xml:space="preserve">un LIMITE RICHIESTO </w:t>
      </w:r>
      <w:proofErr w:type="spellStart"/>
      <w:r w:rsidR="00D43EE1">
        <w:t>DI</w:t>
      </w:r>
      <w:proofErr w:type="spellEnd"/>
      <w:r w:rsidR="00D43EE1">
        <w:t xml:space="preserve"> 1</w:t>
      </w:r>
      <w:r w:rsidR="00C57443">
        <w:t>5</w:t>
      </w:r>
      <w:r w:rsidR="00D43EE1">
        <w:t xml:space="preserve"> BATTUTE complessive </w:t>
      </w:r>
      <w:r w:rsidR="00073417">
        <w:t>tra gli attori PER CORTI FINO A 15 MINUTI.</w:t>
      </w:r>
      <w:r w:rsidR="00C57443">
        <w:t xml:space="preserve"> Quello che le parole non dicono</w:t>
      </w:r>
    </w:p>
    <w:p w:rsidR="00290B46" w:rsidRDefault="00E56C65" w:rsidP="00E56C65">
      <w:r>
        <w:t xml:space="preserve">Comico: </w:t>
      </w:r>
      <w:r w:rsidR="00290B46">
        <w:t xml:space="preserve">  </w:t>
      </w:r>
    </w:p>
    <w:p w:rsidR="00E56C65" w:rsidRDefault="00290B46" w:rsidP="00290B46">
      <w:pPr>
        <w:pStyle w:val="Paragrafoelenco"/>
        <w:numPr>
          <w:ilvl w:val="0"/>
          <w:numId w:val="4"/>
        </w:numPr>
      </w:pPr>
      <w:r>
        <w:t xml:space="preserve"> si intende lavori comici tutto quello che riguarda soggetti che abbracciano argomenti che rientrano                  nell’  ambito della commedia umoristica, ad esclusione di soggetti che rientrano nel concetto della categoria satirica.</w:t>
      </w:r>
    </w:p>
    <w:p w:rsidR="003476D6" w:rsidRDefault="003476D6" w:rsidP="00E56C65"/>
    <w:p w:rsidR="003476D6" w:rsidRDefault="003476D6" w:rsidP="00E56C65">
      <w:r>
        <w:t xml:space="preserve">Ambiente: </w:t>
      </w:r>
    </w:p>
    <w:p w:rsidR="009F7AE9" w:rsidRDefault="00171AAE" w:rsidP="00E56C65">
      <w:r>
        <w:t xml:space="preserve">la tematica ambiente </w:t>
      </w:r>
      <w:r w:rsidR="00F63294">
        <w:t>si intende</w:t>
      </w:r>
      <w:r w:rsidR="0087375E">
        <w:t xml:space="preserve"> DENUNCIA SULLA VIOLENZA CONTRO LA NATURA E PASEAGGISTICA </w:t>
      </w:r>
      <w:r w:rsidR="00D355B6">
        <w:t>ANCHE SU ANIMALI, in questa sezione accetteremo sia cortometraggi di 15 minuti</w:t>
      </w:r>
      <w:r w:rsidR="00BF4A39">
        <w:t xml:space="preserve"> sia </w:t>
      </w:r>
      <w:proofErr w:type="spellStart"/>
      <w:r w:rsidR="00BF4A39">
        <w:t>docum</w:t>
      </w:r>
      <w:r w:rsidR="00287764">
        <w:t>ent-film</w:t>
      </w:r>
      <w:proofErr w:type="spellEnd"/>
      <w:r w:rsidR="00287764">
        <w:t xml:space="preserve"> di 15 min </w:t>
      </w:r>
      <w:proofErr w:type="spellStart"/>
      <w:r w:rsidR="00287764">
        <w:t>max</w:t>
      </w:r>
      <w:proofErr w:type="spellEnd"/>
    </w:p>
    <w:p w:rsidR="007F4A92" w:rsidRDefault="00D355B6" w:rsidP="007F4A92">
      <w:r>
        <w:t xml:space="preserve"> </w:t>
      </w:r>
    </w:p>
    <w:p w:rsidR="00420E69" w:rsidRDefault="00420E69" w:rsidP="007F4A92">
      <w:r>
        <w:t>Queste richieste non devono essere considerate “limiti” ma divengono s</w:t>
      </w:r>
      <w:r w:rsidR="009C09EE">
        <w:t xml:space="preserve">timolo di creatività per sceneggiatori, registi e attori </w:t>
      </w:r>
      <w:r w:rsidR="00E56C65">
        <w:t>e costituiscono</w:t>
      </w:r>
      <w:r w:rsidR="007F4A92">
        <w:t xml:space="preserve"> la </w:t>
      </w:r>
      <w:r w:rsidR="0015771B">
        <w:t>pecul</w:t>
      </w:r>
      <w:r w:rsidR="00BF4A39">
        <w:t xml:space="preserve">iarità </w:t>
      </w:r>
      <w:r w:rsidR="00E56C65">
        <w:t xml:space="preserve"> </w:t>
      </w:r>
      <w:r w:rsidR="00DD48FA">
        <w:t>di un settore di que</w:t>
      </w:r>
      <w:r w:rsidR="00F15CA4">
        <w:t>s</w:t>
      </w:r>
      <w:r w:rsidR="00DD48FA">
        <w:t>to festival.</w:t>
      </w:r>
    </w:p>
    <w:p w:rsidR="00DD48FA" w:rsidRDefault="00DD48FA" w:rsidP="007F4A92"/>
    <w:p w:rsidR="00617C1B" w:rsidRDefault="00617C1B" w:rsidP="00617C1B">
      <w:pPr>
        <w:pStyle w:val="Paragrafoelenco"/>
        <w:numPr>
          <w:ilvl w:val="0"/>
          <w:numId w:val="1"/>
        </w:numPr>
      </w:pPr>
      <w:r>
        <w:t>Come partecipare</w:t>
      </w:r>
    </w:p>
    <w:p w:rsidR="00617C1B" w:rsidRDefault="00617C1B" w:rsidP="00617C1B">
      <w:pPr>
        <w:pStyle w:val="Paragrafoelenco"/>
      </w:pPr>
      <w:r>
        <w:t xml:space="preserve">La partecipazione </w:t>
      </w:r>
      <w:r w:rsidR="001D4731">
        <w:t xml:space="preserve">al concorso è subordinata </w:t>
      </w:r>
      <w:r w:rsidR="00E735D8">
        <w:t>alla presentazione di:</w:t>
      </w:r>
    </w:p>
    <w:p w:rsidR="00E735D8" w:rsidRDefault="00E735D8" w:rsidP="00E735D8">
      <w:pPr>
        <w:pStyle w:val="Paragrafoelenco"/>
        <w:numPr>
          <w:ilvl w:val="0"/>
          <w:numId w:val="5"/>
        </w:numPr>
      </w:pPr>
      <w:r>
        <w:t xml:space="preserve">Una scheda di partecipazione </w:t>
      </w:r>
    </w:p>
    <w:p w:rsidR="00F15CA4" w:rsidRDefault="00F15CA4" w:rsidP="00E735D8">
      <w:pPr>
        <w:pStyle w:val="Paragrafoelenco"/>
        <w:numPr>
          <w:ilvl w:val="0"/>
          <w:numId w:val="5"/>
        </w:numPr>
      </w:pPr>
      <w:r>
        <w:t>Invio del lavoro filmico via WE TRANSFER</w:t>
      </w:r>
    </w:p>
    <w:p w:rsidR="00F15CA4" w:rsidRDefault="00F15CA4" w:rsidP="00E735D8">
      <w:pPr>
        <w:pStyle w:val="Paragrafoelenco"/>
        <w:numPr>
          <w:ilvl w:val="0"/>
          <w:numId w:val="5"/>
        </w:numPr>
      </w:pPr>
      <w:r>
        <w:t xml:space="preserve">Materiale promozionale per la stampa. NON VENGONO PRESE IN CONSIDERAZIONE OPERE:- </w:t>
      </w:r>
      <w:proofErr w:type="spellStart"/>
      <w:r>
        <w:t>DI</w:t>
      </w:r>
      <w:proofErr w:type="spellEnd"/>
      <w:r>
        <w:t xml:space="preserve"> CARATTERE PORNOGRAFICO CON TEMATICHE ESTREMISTE IN CAMPO POLITICO E/O RELIGIOSO- CONTRARIE AL BUON COSTUME.</w:t>
      </w:r>
    </w:p>
    <w:p w:rsidR="00F15CA4" w:rsidRDefault="00F15CA4" w:rsidP="00E735D8">
      <w:pPr>
        <w:pStyle w:val="Paragrafoelenco"/>
        <w:numPr>
          <w:ilvl w:val="0"/>
          <w:numId w:val="5"/>
        </w:numPr>
      </w:pPr>
      <w:r>
        <w:t xml:space="preserve">Il giudizio di </w:t>
      </w:r>
      <w:proofErr w:type="spellStart"/>
      <w:r>
        <w:t>amissione</w:t>
      </w:r>
      <w:proofErr w:type="spellEnd"/>
      <w:r>
        <w:t xml:space="preserve"> è INSIDACABILE e spetta alla COMMISISONE INTERNA </w:t>
      </w:r>
      <w:proofErr w:type="spellStart"/>
      <w:r>
        <w:t>DI</w:t>
      </w:r>
      <w:proofErr w:type="spellEnd"/>
      <w:r>
        <w:t xml:space="preserve"> PRESELEZIONE dell’ INTERNATIONAL FILM FESTIVAL di RIVOLI composta da 3 membri giudicanti.</w:t>
      </w:r>
    </w:p>
    <w:p w:rsidR="00F15CA4" w:rsidRDefault="00F15CA4" w:rsidP="00F15CA4"/>
    <w:p w:rsidR="00F15CA4" w:rsidRDefault="00F15CA4" w:rsidP="00F15CA4">
      <w:pPr>
        <w:pStyle w:val="Paragrafoelenco"/>
        <w:numPr>
          <w:ilvl w:val="0"/>
          <w:numId w:val="1"/>
        </w:numPr>
      </w:pPr>
      <w:r>
        <w:t xml:space="preserve">Scadenza iscrizioni </w:t>
      </w:r>
    </w:p>
    <w:p w:rsidR="00F15CA4" w:rsidRDefault="00F15CA4" w:rsidP="00F15CA4">
      <w:pPr>
        <w:pStyle w:val="Paragrafoelenco"/>
      </w:pPr>
      <w:r>
        <w:t>Le opere dovranno prevenire obbligatori</w:t>
      </w:r>
      <w:r w:rsidR="00CB1BF0">
        <w:t>ame</w:t>
      </w:r>
      <w:r w:rsidR="00F5087F">
        <w:t>nte entro le 20 del 10 settembre</w:t>
      </w:r>
      <w:r>
        <w:t xml:space="preserve"> del 2020</w:t>
      </w:r>
    </w:p>
    <w:p w:rsidR="00F80001" w:rsidRDefault="00F80001" w:rsidP="00F15CA4">
      <w:pPr>
        <w:pStyle w:val="Paragrafoelenco"/>
      </w:pPr>
    </w:p>
    <w:p w:rsidR="00F15CA4" w:rsidRDefault="00F5087F" w:rsidP="00F15CA4">
      <w:pPr>
        <w:pStyle w:val="Paragrafoelenco"/>
      </w:pPr>
      <w:r>
        <w:t xml:space="preserve">Dead </w:t>
      </w:r>
      <w:proofErr w:type="spellStart"/>
      <w:r>
        <w:t>line</w:t>
      </w:r>
      <w:proofErr w:type="spellEnd"/>
      <w:r>
        <w:t xml:space="preserve"> iscrizioni :  11 luglio</w:t>
      </w:r>
      <w:r w:rsidR="00F15CA4">
        <w:t xml:space="preserve"> 2020</w:t>
      </w:r>
    </w:p>
    <w:p w:rsidR="00F15CA4" w:rsidRDefault="00F15CA4" w:rsidP="00F15CA4">
      <w:pPr>
        <w:pStyle w:val="Paragrafoelenco"/>
      </w:pPr>
    </w:p>
    <w:p w:rsidR="00F15CA4" w:rsidRDefault="00F15CA4" w:rsidP="00F15CA4">
      <w:pPr>
        <w:pStyle w:val="Paragrafoelenco"/>
        <w:numPr>
          <w:ilvl w:val="0"/>
          <w:numId w:val="1"/>
        </w:numPr>
      </w:pPr>
      <w:r>
        <w:t>Tassa iscrizioni</w:t>
      </w:r>
    </w:p>
    <w:p w:rsidR="00584030" w:rsidRDefault="00F15CA4" w:rsidP="00584030">
      <w:pPr>
        <w:pStyle w:val="Paragrafoelenco"/>
        <w:numPr>
          <w:ilvl w:val="0"/>
          <w:numId w:val="6"/>
        </w:numPr>
      </w:pPr>
      <w:r>
        <w:t xml:space="preserve">È prevista una tassa per </w:t>
      </w:r>
      <w:proofErr w:type="spellStart"/>
      <w:r>
        <w:t>pre</w:t>
      </w:r>
      <w:proofErr w:type="spellEnd"/>
      <w:r>
        <w:t xml:space="preserve"> </w:t>
      </w:r>
      <w:r w:rsidR="00584030">
        <w:t xml:space="preserve"> </w:t>
      </w:r>
      <w:r>
        <w:t xml:space="preserve">iscrizione di euro 20,00 (venti) PER OGNI LAVORO FILMICO INVIATO. La tassa </w:t>
      </w:r>
      <w:proofErr w:type="spellStart"/>
      <w:r>
        <w:t>pre</w:t>
      </w:r>
      <w:proofErr w:type="spellEnd"/>
      <w:r>
        <w:t xml:space="preserve"> </w:t>
      </w:r>
      <w:r w:rsidR="00584030">
        <w:t xml:space="preserve"> </w:t>
      </w:r>
      <w:r>
        <w:t>iscrizione comport</w:t>
      </w:r>
      <w:r w:rsidR="00584030">
        <w:t>erà a partecipare alla prima selezione dove i membri giudicanti selezioneranno le opere che parteciperanno alla fase finale del festival.</w:t>
      </w:r>
    </w:p>
    <w:p w:rsidR="00AA5B63" w:rsidRDefault="00584030" w:rsidP="00584030">
      <w:pPr>
        <w:pStyle w:val="Paragrafoelenco"/>
        <w:numPr>
          <w:ilvl w:val="0"/>
          <w:numId w:val="6"/>
        </w:numPr>
      </w:pPr>
      <w:r>
        <w:t xml:space="preserve">E prevista una quota di partecipazione di euro 20 ,00 (venti)  </w:t>
      </w:r>
      <w:r w:rsidR="00AA5B63">
        <w:t xml:space="preserve">in caso di passaggio alla fase finale del festival ai partecipanti verrà confermata via </w:t>
      </w:r>
      <w:proofErr w:type="spellStart"/>
      <w:r w:rsidR="00AA5B63">
        <w:t>email</w:t>
      </w:r>
      <w:proofErr w:type="spellEnd"/>
      <w:r w:rsidR="00AA5B63">
        <w:t xml:space="preserve"> la </w:t>
      </w:r>
      <w:proofErr w:type="spellStart"/>
      <w:r w:rsidR="00AA5B63">
        <w:t>partecipazione\mancata</w:t>
      </w:r>
      <w:proofErr w:type="spellEnd"/>
      <w:r w:rsidR="00AA5B63">
        <w:t xml:space="preserve"> partecipazione con spiegazione al seguito.</w:t>
      </w:r>
    </w:p>
    <w:p w:rsidR="00AA5B63" w:rsidRDefault="00AA5B63" w:rsidP="00AA5B63">
      <w:pPr>
        <w:pStyle w:val="Paragrafoelenco"/>
        <w:ind w:left="1080"/>
      </w:pPr>
    </w:p>
    <w:p w:rsidR="00AA5B63" w:rsidRDefault="00AA5B63" w:rsidP="00AA5B63">
      <w:pPr>
        <w:pStyle w:val="Paragrafoelenco"/>
        <w:ind w:left="1080"/>
      </w:pPr>
      <w:r>
        <w:t xml:space="preserve">La quota dovrà essere versata su C/C bancario intestato a: </w:t>
      </w:r>
    </w:p>
    <w:p w:rsidR="0019670E" w:rsidRDefault="00AA5B63" w:rsidP="00AA5B63">
      <w:pPr>
        <w:pStyle w:val="Paragrafoelenco"/>
        <w:ind w:left="1080"/>
      </w:pPr>
      <w:proofErr w:type="spellStart"/>
      <w:r>
        <w:t>Polbert</w:t>
      </w:r>
      <w:proofErr w:type="spellEnd"/>
      <w:r>
        <w:t xml:space="preserve"> Cinèma – IT25X032</w:t>
      </w:r>
      <w:r w:rsidR="0019670E">
        <w:t xml:space="preserve">6830871052953342430 – Banca Sella </w:t>
      </w:r>
    </w:p>
    <w:p w:rsidR="0019670E" w:rsidRDefault="0019670E" w:rsidP="00AA5B63">
      <w:pPr>
        <w:pStyle w:val="Paragrafoelenco"/>
        <w:ind w:left="1080"/>
      </w:pPr>
      <w:r>
        <w:t xml:space="preserve">Causale: partecipazione </w:t>
      </w:r>
      <w:proofErr w:type="spellStart"/>
      <w:r>
        <w:t>pre</w:t>
      </w:r>
      <w:proofErr w:type="spellEnd"/>
      <w:r>
        <w:t xml:space="preserve"> selezione International Film Festival Rivoli 2020 CON TITOLO DEL LAVORO FILMICO (questo per quanto riguarda la </w:t>
      </w:r>
      <w:proofErr w:type="spellStart"/>
      <w:r>
        <w:t>pre</w:t>
      </w:r>
      <w:proofErr w:type="spellEnd"/>
      <w:r>
        <w:t xml:space="preserve"> selezione ) </w:t>
      </w:r>
    </w:p>
    <w:p w:rsidR="0019670E" w:rsidRDefault="0019670E" w:rsidP="00AA5B63">
      <w:pPr>
        <w:pStyle w:val="Paragrafoelenco"/>
        <w:ind w:left="1080"/>
      </w:pPr>
      <w:r>
        <w:t>Per quanto riguarda la partecipazione alle finali nel secondo bonifico si richiede la seguente causale:</w:t>
      </w:r>
    </w:p>
    <w:p w:rsidR="0019670E" w:rsidRDefault="0019670E" w:rsidP="00AA5B63">
      <w:pPr>
        <w:pStyle w:val="Paragrafoelenco"/>
        <w:ind w:left="1080"/>
      </w:pPr>
      <w:r>
        <w:t>partecipazione alle finali del festival di Rivoli con TITOLO DEL LAVORO FILMICO</w:t>
      </w:r>
    </w:p>
    <w:p w:rsidR="0019670E" w:rsidRDefault="0019670E" w:rsidP="00AA5B63">
      <w:pPr>
        <w:pStyle w:val="Paragrafoelenco"/>
        <w:ind w:left="1080"/>
      </w:pPr>
    </w:p>
    <w:p w:rsidR="007105FA" w:rsidRDefault="0019670E" w:rsidP="00AA5B63">
      <w:pPr>
        <w:pStyle w:val="Paragrafoelenco"/>
        <w:ind w:left="1080"/>
      </w:pPr>
      <w:r>
        <w:t xml:space="preserve">oppure si può pagare tramite </w:t>
      </w:r>
      <w:proofErr w:type="spellStart"/>
      <w:r>
        <w:t>Pay</w:t>
      </w:r>
      <w:proofErr w:type="spellEnd"/>
      <w:r>
        <w:t xml:space="preserve"> </w:t>
      </w:r>
      <w:proofErr w:type="spellStart"/>
      <w:r>
        <w:t>Pal</w:t>
      </w:r>
      <w:proofErr w:type="spellEnd"/>
      <w:r>
        <w:t xml:space="preserve"> grazie al tasto paga subito sul sito dell’ International Film Festival di Rivoli</w:t>
      </w:r>
    </w:p>
    <w:p w:rsidR="00414000" w:rsidRDefault="00414000" w:rsidP="00AA5B63">
      <w:pPr>
        <w:pStyle w:val="Paragrafoelenco"/>
        <w:ind w:left="1080"/>
      </w:pPr>
      <w:r>
        <w:t xml:space="preserve">il produttore </w:t>
      </w:r>
      <w:proofErr w:type="spellStart"/>
      <w:r>
        <w:t>\regista</w:t>
      </w:r>
      <w:proofErr w:type="spellEnd"/>
      <w:r>
        <w:t xml:space="preserve"> nel bonifico dovrà scrivere nella causale sempre il nome del lavoro filmico</w:t>
      </w:r>
    </w:p>
    <w:p w:rsidR="007105FA" w:rsidRDefault="007105FA" w:rsidP="00AA5B63">
      <w:pPr>
        <w:pStyle w:val="Paragrafoelenco"/>
        <w:ind w:left="1080"/>
      </w:pPr>
    </w:p>
    <w:p w:rsidR="007105FA" w:rsidRDefault="007105FA" w:rsidP="007105FA">
      <w:pPr>
        <w:pStyle w:val="Paragrafoelenco"/>
        <w:numPr>
          <w:ilvl w:val="0"/>
          <w:numId w:val="1"/>
        </w:numPr>
      </w:pPr>
      <w:r>
        <w:t xml:space="preserve">Selezione lavori </w:t>
      </w:r>
    </w:p>
    <w:p w:rsidR="00584030" w:rsidRDefault="007105FA" w:rsidP="007105FA">
      <w:pPr>
        <w:pStyle w:val="Paragrafoelenco"/>
      </w:pPr>
      <w:r>
        <w:t xml:space="preserve">la commissione INTERNA  opererà la selezione delle opere iscritte per scegliere quelle da ammettere ala fase pubblica del concorso </w:t>
      </w:r>
      <w:r w:rsidR="00414000">
        <w:t xml:space="preserve">. </w:t>
      </w:r>
    </w:p>
    <w:p w:rsidR="00414000" w:rsidRDefault="00414000" w:rsidP="007105FA">
      <w:pPr>
        <w:pStyle w:val="Paragrafoelenco"/>
      </w:pPr>
      <w:r>
        <w:t xml:space="preserve">I risultati della selezione saranno </w:t>
      </w:r>
      <w:r w:rsidR="00290B46">
        <w:t xml:space="preserve">insindacabili </w:t>
      </w:r>
      <w:r>
        <w:t>come da punto 3d.</w:t>
      </w:r>
    </w:p>
    <w:p w:rsidR="00414000" w:rsidRDefault="00414000" w:rsidP="007105FA">
      <w:pPr>
        <w:pStyle w:val="Paragrafoelenco"/>
      </w:pPr>
      <w:r>
        <w:t xml:space="preserve">Gli autori dei lavori riceveranno comunicazione personale via </w:t>
      </w:r>
      <w:proofErr w:type="spellStart"/>
      <w:r>
        <w:t>email</w:t>
      </w:r>
      <w:proofErr w:type="spellEnd"/>
      <w:r>
        <w:t xml:space="preserve"> e pubblicazione sul sito della manifestazione : </w:t>
      </w:r>
      <w:hyperlink r:id="rId7" w:history="1">
        <w:r w:rsidRPr="000B305D">
          <w:rPr>
            <w:rStyle w:val="Collegamentoipertestuale"/>
          </w:rPr>
          <w:t>www.filmfestivalrivoli.com</w:t>
        </w:r>
      </w:hyperlink>
      <w:r>
        <w:t xml:space="preserve"> e su pagina </w:t>
      </w:r>
      <w:proofErr w:type="spellStart"/>
      <w:r>
        <w:t>fb</w:t>
      </w:r>
      <w:proofErr w:type="spellEnd"/>
      <w:r>
        <w:t xml:space="preserve"> : International Film Festival di Rivoli</w:t>
      </w:r>
    </w:p>
    <w:p w:rsidR="00414000" w:rsidRDefault="00546CCA" w:rsidP="00414000">
      <w:pPr>
        <w:pStyle w:val="Paragrafoelenco"/>
      </w:pPr>
      <w:r>
        <w:t>Entro il 20\07</w:t>
      </w:r>
      <w:r w:rsidR="00414000">
        <w:t>\2020.</w:t>
      </w:r>
    </w:p>
    <w:p w:rsidR="00414000" w:rsidRDefault="00414000" w:rsidP="00414000"/>
    <w:p w:rsidR="00414000" w:rsidRDefault="00414000" w:rsidP="00414000">
      <w:pPr>
        <w:pStyle w:val="Paragrafoelenco"/>
        <w:numPr>
          <w:ilvl w:val="0"/>
          <w:numId w:val="1"/>
        </w:numPr>
      </w:pPr>
      <w:r>
        <w:t xml:space="preserve">Giurie </w:t>
      </w:r>
    </w:p>
    <w:p w:rsidR="008C2F77" w:rsidRDefault="008C2F77" w:rsidP="008C2F77">
      <w:pPr>
        <w:pStyle w:val="Paragrafoelenco"/>
      </w:pPr>
      <w:r>
        <w:t xml:space="preserve">Nelle serate del concorso vi saranno 3 DISTINTE GIURIE, una giudicante i lavori a carattere sociale una giudicante i lavori no </w:t>
      </w:r>
      <w:proofErr w:type="spellStart"/>
      <w:r>
        <w:t>language</w:t>
      </w:r>
      <w:proofErr w:type="spellEnd"/>
      <w:r>
        <w:t xml:space="preserve"> e comico.</w:t>
      </w:r>
    </w:p>
    <w:p w:rsidR="00F80001" w:rsidRDefault="00F80001" w:rsidP="008C2F77">
      <w:pPr>
        <w:pStyle w:val="Paragrafoelenco"/>
      </w:pPr>
    </w:p>
    <w:p w:rsidR="00F80001" w:rsidRDefault="00F80001" w:rsidP="008C2F77">
      <w:pPr>
        <w:pStyle w:val="Paragrafoelenco"/>
      </w:pPr>
    </w:p>
    <w:p w:rsidR="008C2F77" w:rsidRDefault="008C2F77" w:rsidP="008C2F77">
      <w:pPr>
        <w:pStyle w:val="Paragrafoelenco"/>
      </w:pPr>
      <w:r>
        <w:t>Si tratta di giurie qualificate, formate da esperti del settore, che giudicheranno i lavori ammessi dalla giuria interna di preselezione e in gara su schermo al pubblico.</w:t>
      </w:r>
    </w:p>
    <w:p w:rsidR="008C2F77" w:rsidRDefault="008C2F77" w:rsidP="008C2F77">
      <w:pPr>
        <w:pStyle w:val="Paragrafoelenco"/>
      </w:pPr>
    </w:p>
    <w:p w:rsidR="008C2F77" w:rsidRDefault="008C2F77" w:rsidP="008C2F77">
      <w:pPr>
        <w:pStyle w:val="Paragrafoelenco"/>
      </w:pPr>
    </w:p>
    <w:p w:rsidR="008C2F77" w:rsidRDefault="008C2F77" w:rsidP="008C2F77">
      <w:pPr>
        <w:pStyle w:val="Paragrafoelenco"/>
        <w:numPr>
          <w:ilvl w:val="0"/>
          <w:numId w:val="1"/>
        </w:numPr>
      </w:pPr>
      <w:r>
        <w:t xml:space="preserve">Riconoscimenti </w:t>
      </w:r>
    </w:p>
    <w:p w:rsidR="00FA0081" w:rsidRDefault="0069395B" w:rsidP="00FA0081">
      <w:pPr>
        <w:pStyle w:val="Paragrafoelenco"/>
      </w:pPr>
      <w:r>
        <w:t xml:space="preserve">TRA TUTTE LE CATEGORIE DEL CONCORSO VERRANNO PREMIATI I LAVORI MERITORI </w:t>
      </w:r>
      <w:r w:rsidR="00FA0081">
        <w:t>di:</w:t>
      </w:r>
    </w:p>
    <w:p w:rsidR="00FA0081" w:rsidRDefault="00FA0081" w:rsidP="00FA0081">
      <w:pPr>
        <w:ind w:left="720"/>
      </w:pPr>
      <w:r>
        <w:t xml:space="preserve">MIGLIOR FILM – MIGLIOR REGIA -MIGLIOR </w:t>
      </w:r>
      <w:proofErr w:type="spellStart"/>
      <w:r>
        <w:t>ATTORE\ATTRICE</w:t>
      </w:r>
      <w:proofErr w:type="spellEnd"/>
      <w:r>
        <w:t xml:space="preserve"> - MIGLIOR COLONNA SONORA</w:t>
      </w:r>
    </w:p>
    <w:p w:rsidR="00290B46" w:rsidRDefault="00290B46" w:rsidP="001E7FA7">
      <w:pPr>
        <w:ind w:left="720"/>
      </w:pPr>
      <w:r>
        <w:t>Castello d’ oro al primo classificato nella categoria miglior film, castello d’argento al secondo classificato nella categoria  miglior film e castello di bronzo al terzo classificato nella categoria  miglior film.</w:t>
      </w:r>
    </w:p>
    <w:p w:rsidR="00FA0081" w:rsidRDefault="00290B46" w:rsidP="00FA0081">
      <w:pPr>
        <w:ind w:left="720"/>
      </w:pPr>
      <w:r>
        <w:t xml:space="preserve">Al primo classificato per miglior regia verrà riconosciuto, dal nostro sponsor, un premio di denaro del valore di 500 euro in forma di buono acquisto per attrezzature cinematografiche.  </w:t>
      </w:r>
    </w:p>
    <w:p w:rsidR="001E7FA7" w:rsidRDefault="00CB23CF" w:rsidP="00FA0081">
      <w:pPr>
        <w:ind w:left="720"/>
      </w:pPr>
      <w:r>
        <w:t xml:space="preserve">Miglior attore/attrice premio obelisco dio Beccaria. </w:t>
      </w:r>
    </w:p>
    <w:p w:rsidR="00CB23CF" w:rsidRDefault="00CB23CF" w:rsidP="00FA0081">
      <w:pPr>
        <w:ind w:left="720"/>
      </w:pPr>
      <w:r>
        <w:t>Miglior colonna sonora, premo targa.</w:t>
      </w:r>
    </w:p>
    <w:p w:rsidR="00C37EAD" w:rsidRDefault="00C37EAD" w:rsidP="00FA0081">
      <w:pPr>
        <w:ind w:left="720"/>
      </w:pPr>
      <w:r>
        <w:t xml:space="preserve">I premi dovranno esser ritirati dalla troupe partecipante o da un loro rappresentante. La mancata presenza decreterà l’ esclusione della premiazione i lavori premiati saranno menzionati sul sito e sulla pagina </w:t>
      </w:r>
      <w:proofErr w:type="spellStart"/>
      <w:r>
        <w:t>facebook</w:t>
      </w:r>
      <w:proofErr w:type="spellEnd"/>
      <w:r>
        <w:t xml:space="preserve"> come da punto 6.</w:t>
      </w:r>
    </w:p>
    <w:p w:rsidR="00C37EAD" w:rsidRDefault="00C37EAD" w:rsidP="00FA0081">
      <w:pPr>
        <w:ind w:left="720"/>
      </w:pPr>
    </w:p>
    <w:p w:rsidR="00C37EAD" w:rsidRDefault="00C37EAD" w:rsidP="00C37EAD">
      <w:pPr>
        <w:pStyle w:val="Paragrafoelenco"/>
        <w:numPr>
          <w:ilvl w:val="0"/>
          <w:numId w:val="1"/>
        </w:numPr>
      </w:pPr>
      <w:r>
        <w:t xml:space="preserve">Responsabilità </w:t>
      </w:r>
    </w:p>
    <w:p w:rsidR="00C37EAD" w:rsidRDefault="00C37EAD" w:rsidP="00C37EAD">
      <w:pPr>
        <w:pStyle w:val="Paragrafoelenco"/>
      </w:pPr>
      <w:r>
        <w:t xml:space="preserve">Gli autori si assumono tutte le responsabilità del materiale girato e montato (audio e video) per la realizzazione dell’ opera presentata la corrispondenza al vero per quanto dichiarato e trascritto nella scheda di partecipazione al concorso. Inoltre, nel caso di utilizzo di musiche NON ORIGINALI, ma scaricate da supporti elettronici o da rete internet, l’ autore o chi per </w:t>
      </w:r>
      <w:proofErr w:type="spellStart"/>
      <w:r>
        <w:t>esso\essa</w:t>
      </w:r>
      <w:proofErr w:type="spellEnd"/>
      <w:r>
        <w:t xml:space="preserve"> dovrà compilare esattamente la sezione ELENCO BRANI MUSICALI UTILIZZATI presente nella SCHEDA </w:t>
      </w:r>
      <w:proofErr w:type="spellStart"/>
      <w:r>
        <w:t>DI</w:t>
      </w:r>
      <w:proofErr w:type="spellEnd"/>
      <w:r>
        <w:t xml:space="preserve"> ISCRIZIONE </w:t>
      </w:r>
    </w:p>
    <w:p w:rsidR="00C37EAD" w:rsidRDefault="00C37EAD" w:rsidP="00C37EAD">
      <w:pPr>
        <w:pStyle w:val="Paragrafoelenco"/>
      </w:pPr>
    </w:p>
    <w:p w:rsidR="00C37EAD" w:rsidRDefault="00C37EAD" w:rsidP="00C37EAD">
      <w:pPr>
        <w:pStyle w:val="Paragrafoelenco"/>
      </w:pPr>
    </w:p>
    <w:p w:rsidR="00C37EAD" w:rsidRDefault="00C37EAD" w:rsidP="00C37EAD">
      <w:pPr>
        <w:pStyle w:val="Paragrafoelenco"/>
        <w:numPr>
          <w:ilvl w:val="0"/>
          <w:numId w:val="1"/>
        </w:numPr>
      </w:pPr>
      <w:r>
        <w:t>Altri utilizzi</w:t>
      </w:r>
    </w:p>
    <w:p w:rsidR="00C37EAD" w:rsidRDefault="00C37EAD" w:rsidP="00C37EAD">
      <w:pPr>
        <w:pStyle w:val="Paragrafoelenco"/>
      </w:pPr>
      <w:r>
        <w:t>I lavori vincitori potranno essere utilizzati (in tutto o in parte) dagli organizzatori</w:t>
      </w:r>
      <w:r w:rsidR="00156B63">
        <w:t xml:space="preserve"> dell’ </w:t>
      </w:r>
      <w:proofErr w:type="spellStart"/>
      <w:r w:rsidR="00156B63">
        <w:t>international</w:t>
      </w:r>
      <w:proofErr w:type="spellEnd"/>
      <w:r w:rsidR="00156B63">
        <w:t xml:space="preserve"> Film Festival di Rivoli su piattaforme digitali o internet  (con indicazioni di autori e paternità originaria del lavoro filmico)</w:t>
      </w:r>
      <w:r w:rsidR="00E63671">
        <w:t xml:space="preserve"> e in altri ambiti (biblioteche, centri culturali emittenti locali </w:t>
      </w:r>
      <w:proofErr w:type="spellStart"/>
      <w:r w:rsidR="00E63671">
        <w:t>ecc…</w:t>
      </w:r>
      <w:proofErr w:type="spellEnd"/>
      <w:r w:rsidR="00E63671">
        <w:t>)per proposte, incontri, dibattiti a fini divulgativi del festival e dei temi proposti.</w:t>
      </w:r>
    </w:p>
    <w:p w:rsidR="00F80001" w:rsidRDefault="00F80001" w:rsidP="00C37EAD">
      <w:pPr>
        <w:pStyle w:val="Paragrafoelenco"/>
      </w:pPr>
    </w:p>
    <w:p w:rsidR="00E63671" w:rsidRDefault="00E63671" w:rsidP="00C37EAD">
      <w:pPr>
        <w:pStyle w:val="Paragrafoelenco"/>
      </w:pPr>
      <w:r>
        <w:t>TRANNE I LAVORI VINCITORI, NON SARANNO UTILIZZATI IN ALCUN MODO PARTI DEI FILMATI O I FILMATI INTERI  dei lavori</w:t>
      </w:r>
      <w:r w:rsidR="00B40733">
        <w:t xml:space="preserve"> che non  hanno ricevuto premi.</w:t>
      </w:r>
    </w:p>
    <w:p w:rsidR="00B40733" w:rsidRDefault="00B40733" w:rsidP="00C37EAD">
      <w:pPr>
        <w:pStyle w:val="Paragrafoelenco"/>
      </w:pPr>
    </w:p>
    <w:p w:rsidR="00B40733" w:rsidRDefault="00B40733" w:rsidP="00B40733">
      <w:pPr>
        <w:pStyle w:val="Paragrafoelenco"/>
        <w:numPr>
          <w:ilvl w:val="0"/>
          <w:numId w:val="1"/>
        </w:numPr>
      </w:pPr>
      <w:r>
        <w:t>Accettazione bando</w:t>
      </w:r>
    </w:p>
    <w:p w:rsidR="00B40733" w:rsidRDefault="00B40733" w:rsidP="00B40733">
      <w:pPr>
        <w:pStyle w:val="Paragrafoelenco"/>
      </w:pPr>
      <w:r>
        <w:t>La partecipazione al concorso implica la completa accettazione del presente Bando.</w:t>
      </w:r>
    </w:p>
    <w:p w:rsidR="00B40733" w:rsidRDefault="00B40733" w:rsidP="00B40733">
      <w:pPr>
        <w:pStyle w:val="Paragrafoelenco"/>
      </w:pPr>
      <w:r>
        <w:t>Lo staff organizzativo dell’ International Film Festival Rivoli augura a tutte e tutti i partecipanti un 2020 fecondo di creatività e buon cinema!</w:t>
      </w:r>
    </w:p>
    <w:p w:rsidR="00B40733" w:rsidRDefault="00B40733" w:rsidP="00B40733">
      <w:pPr>
        <w:pStyle w:val="Paragrafoelenco"/>
      </w:pPr>
    </w:p>
    <w:p w:rsidR="00B40733" w:rsidRDefault="00B40733" w:rsidP="00B40733">
      <w:pPr>
        <w:pStyle w:val="Paragrafoelenco"/>
      </w:pPr>
    </w:p>
    <w:p w:rsidR="00B40733" w:rsidRDefault="00B40733" w:rsidP="00B40733">
      <w:pPr>
        <w:pStyle w:val="Paragrafoelenco"/>
      </w:pPr>
    </w:p>
    <w:p w:rsidR="00B40733" w:rsidRDefault="00B40733" w:rsidP="00B40733">
      <w:pPr>
        <w:pStyle w:val="Paragrafoelenco"/>
      </w:pPr>
      <w:r>
        <w:t xml:space="preserve">Presidente Simone </w:t>
      </w:r>
      <w:proofErr w:type="spellStart"/>
      <w:r>
        <w:t>Poletto</w:t>
      </w:r>
      <w:proofErr w:type="spellEnd"/>
      <w:r>
        <w:t xml:space="preserve"> </w:t>
      </w:r>
      <w:bookmarkStart w:id="0" w:name="_GoBack"/>
      <w:bookmarkEnd w:id="0"/>
      <w:r w:rsidR="003F4AE6">
        <w:t xml:space="preserve"> </w:t>
      </w:r>
    </w:p>
    <w:p w:rsidR="00E63671" w:rsidRDefault="00E63671" w:rsidP="00C37EAD">
      <w:pPr>
        <w:pStyle w:val="Paragrafoelenco"/>
      </w:pPr>
    </w:p>
    <w:p w:rsidR="00F15CA4" w:rsidRDefault="00F15CA4" w:rsidP="00F15CA4">
      <w:pPr>
        <w:pStyle w:val="Paragrafoelenco"/>
      </w:pPr>
      <w:r>
        <w:t xml:space="preserve"> </w:t>
      </w:r>
    </w:p>
    <w:p w:rsidR="002C2ED6" w:rsidRDefault="002C2ED6" w:rsidP="00BB2FAE">
      <w:r>
        <w:t xml:space="preserve"> </w:t>
      </w:r>
      <w:bookmarkStart w:id="1" w:name="_Hlk23847292"/>
    </w:p>
    <w:p w:rsidR="00BB32F5" w:rsidRDefault="00BB32F5" w:rsidP="00BB32F5">
      <w:pPr>
        <w:pStyle w:val="Paragrafoelenco"/>
      </w:pPr>
    </w:p>
    <w:bookmarkEnd w:id="1"/>
    <w:p w:rsidR="00BB32F5" w:rsidRDefault="00BB32F5" w:rsidP="00414000"/>
    <w:p w:rsidR="00BB32F5" w:rsidRDefault="00BB32F5" w:rsidP="001B6488">
      <w:pPr>
        <w:pStyle w:val="Paragrafoelenco"/>
      </w:pPr>
    </w:p>
    <w:p w:rsidR="007D5345" w:rsidRDefault="001B6488">
      <w:r>
        <w:t xml:space="preserve">      </w:t>
      </w:r>
    </w:p>
    <w:sectPr w:rsidR="007D5345" w:rsidSect="00907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B0" w:rsidRDefault="00253FB0" w:rsidP="00536F7C">
      <w:pPr>
        <w:spacing w:after="0" w:line="240" w:lineRule="auto"/>
      </w:pPr>
      <w:r>
        <w:separator/>
      </w:r>
    </w:p>
  </w:endnote>
  <w:endnote w:type="continuationSeparator" w:id="0">
    <w:p w:rsidR="00253FB0" w:rsidRDefault="00253FB0" w:rsidP="0053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7C" w:rsidRDefault="00536F7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7C" w:rsidRDefault="00536F7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7C" w:rsidRDefault="00536F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B0" w:rsidRDefault="00253FB0" w:rsidP="00536F7C">
      <w:pPr>
        <w:spacing w:after="0" w:line="240" w:lineRule="auto"/>
      </w:pPr>
      <w:r>
        <w:separator/>
      </w:r>
    </w:p>
  </w:footnote>
  <w:footnote w:type="continuationSeparator" w:id="0">
    <w:p w:rsidR="00253FB0" w:rsidRDefault="00253FB0" w:rsidP="0053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7C" w:rsidRDefault="00536F7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7C" w:rsidRDefault="00536F7C">
    <w:pPr>
      <w:pStyle w:val="Intestazione"/>
    </w:pPr>
    <w:r>
      <w:rPr>
        <w:noProof/>
        <w:lang w:eastAsia="it-IT"/>
      </w:rPr>
      <w:drawing>
        <wp:inline distT="0" distB="0" distL="0" distR="0">
          <wp:extent cx="2216850" cy="2076450"/>
          <wp:effectExtent l="19050" t="0" r="0" b="0"/>
          <wp:docPr id="1" name="Immagine 0" descr="official-selection-300x2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-selection-300x28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7355" cy="207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609725" cy="2760838"/>
          <wp:effectExtent l="19050" t="0" r="9525" b="0"/>
          <wp:docPr id="2" name="Immagine 1" descr="logo polber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lbert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0548" cy="276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7C" w:rsidRDefault="00536F7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71F"/>
    <w:multiLevelType w:val="hybridMultilevel"/>
    <w:tmpl w:val="6784ABBE"/>
    <w:lvl w:ilvl="0" w:tplc="90489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709B3"/>
    <w:multiLevelType w:val="hybridMultilevel"/>
    <w:tmpl w:val="0F5CB9BC"/>
    <w:lvl w:ilvl="0" w:tplc="85E042C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6686B25"/>
    <w:multiLevelType w:val="hybridMultilevel"/>
    <w:tmpl w:val="6C58C9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42B52"/>
    <w:multiLevelType w:val="hybridMultilevel"/>
    <w:tmpl w:val="CF662B84"/>
    <w:lvl w:ilvl="0" w:tplc="8612E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C275A5"/>
    <w:multiLevelType w:val="hybridMultilevel"/>
    <w:tmpl w:val="2AB49E30"/>
    <w:lvl w:ilvl="0" w:tplc="6F905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815481"/>
    <w:multiLevelType w:val="hybridMultilevel"/>
    <w:tmpl w:val="576E9964"/>
    <w:lvl w:ilvl="0" w:tplc="EA4AD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7E71B7"/>
    <w:multiLevelType w:val="hybridMultilevel"/>
    <w:tmpl w:val="AB820BC0"/>
    <w:lvl w:ilvl="0" w:tplc="8F88B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739A3"/>
    <w:multiLevelType w:val="hybridMultilevel"/>
    <w:tmpl w:val="DEAC0406"/>
    <w:lvl w:ilvl="0" w:tplc="07280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B6488"/>
    <w:rsid w:val="00073417"/>
    <w:rsid w:val="00156B63"/>
    <w:rsid w:val="0015771B"/>
    <w:rsid w:val="00167EC9"/>
    <w:rsid w:val="00171AAE"/>
    <w:rsid w:val="0019670E"/>
    <w:rsid w:val="001B6488"/>
    <w:rsid w:val="001D4731"/>
    <w:rsid w:val="001E7FA7"/>
    <w:rsid w:val="00253FB0"/>
    <w:rsid w:val="00287764"/>
    <w:rsid w:val="00290B46"/>
    <w:rsid w:val="002C2ED6"/>
    <w:rsid w:val="002E5041"/>
    <w:rsid w:val="003476D6"/>
    <w:rsid w:val="003A44AE"/>
    <w:rsid w:val="003F4AE6"/>
    <w:rsid w:val="00414000"/>
    <w:rsid w:val="00420E69"/>
    <w:rsid w:val="0043671C"/>
    <w:rsid w:val="00485CD4"/>
    <w:rsid w:val="00536F7C"/>
    <w:rsid w:val="00546CCA"/>
    <w:rsid w:val="00584030"/>
    <w:rsid w:val="00617C1B"/>
    <w:rsid w:val="0069395B"/>
    <w:rsid w:val="006B13D8"/>
    <w:rsid w:val="006F7C68"/>
    <w:rsid w:val="007105FA"/>
    <w:rsid w:val="007F4A92"/>
    <w:rsid w:val="0087375E"/>
    <w:rsid w:val="008C2F77"/>
    <w:rsid w:val="00907171"/>
    <w:rsid w:val="009C09EE"/>
    <w:rsid w:val="009F7AE9"/>
    <w:rsid w:val="00A10A44"/>
    <w:rsid w:val="00A35363"/>
    <w:rsid w:val="00AA5B63"/>
    <w:rsid w:val="00AE4A7C"/>
    <w:rsid w:val="00AF352F"/>
    <w:rsid w:val="00B100E0"/>
    <w:rsid w:val="00B40733"/>
    <w:rsid w:val="00BB2FAE"/>
    <w:rsid w:val="00BB32F5"/>
    <w:rsid w:val="00BF4A39"/>
    <w:rsid w:val="00C04D3B"/>
    <w:rsid w:val="00C37EAD"/>
    <w:rsid w:val="00C57443"/>
    <w:rsid w:val="00CB1BF0"/>
    <w:rsid w:val="00CB23CF"/>
    <w:rsid w:val="00D26914"/>
    <w:rsid w:val="00D355B6"/>
    <w:rsid w:val="00D43EE1"/>
    <w:rsid w:val="00DD48FA"/>
    <w:rsid w:val="00DF4D4A"/>
    <w:rsid w:val="00E37032"/>
    <w:rsid w:val="00E438B3"/>
    <w:rsid w:val="00E56C65"/>
    <w:rsid w:val="00E63671"/>
    <w:rsid w:val="00E735D8"/>
    <w:rsid w:val="00F15CA4"/>
    <w:rsid w:val="00F329AD"/>
    <w:rsid w:val="00F5087F"/>
    <w:rsid w:val="00F63294"/>
    <w:rsid w:val="00F7318C"/>
    <w:rsid w:val="00F80001"/>
    <w:rsid w:val="00FA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1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64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400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400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6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6F7C"/>
  </w:style>
  <w:style w:type="paragraph" w:styleId="Pidipagina">
    <w:name w:val="footer"/>
    <w:basedOn w:val="Normale"/>
    <w:link w:val="PidipaginaCarattere"/>
    <w:uiPriority w:val="99"/>
    <w:semiHidden/>
    <w:unhideWhenUsed/>
    <w:rsid w:val="00536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6F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ilmfestivalrivol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polbert cinema</dc:creator>
  <cp:keywords/>
  <dc:description/>
  <cp:lastModifiedBy>Polbert Cinema</cp:lastModifiedBy>
  <cp:revision>14</cp:revision>
  <dcterms:created xsi:type="dcterms:W3CDTF">2019-10-25T10:52:00Z</dcterms:created>
  <dcterms:modified xsi:type="dcterms:W3CDTF">2020-04-14T07:33:00Z</dcterms:modified>
</cp:coreProperties>
</file>